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6C" w:rsidRDefault="009F0CCB" w:rsidP="00487786">
      <w:pPr>
        <w:ind w:left="284" w:right="-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BF95FCF" wp14:editId="08DD626B">
                <wp:simplePos x="0" y="0"/>
                <wp:positionH relativeFrom="page">
                  <wp:posOffset>2114550</wp:posOffset>
                </wp:positionH>
                <wp:positionV relativeFrom="page">
                  <wp:posOffset>200025</wp:posOffset>
                </wp:positionV>
                <wp:extent cx="3867150" cy="1573530"/>
                <wp:effectExtent l="38100" t="38100" r="38100" b="4572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573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76200" cmpd="thickThin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0E2" w:rsidRPr="0061139D" w:rsidRDefault="00B540E2" w:rsidP="00E836AC">
                            <w:pPr>
                              <w:spacing w:after="120"/>
                              <w:jc w:val="center"/>
                              <w:rPr>
                                <w:rFonts w:ascii="Cambria" w:hAnsi="Cambria" w:cs="Times New Roman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POLCA</w:t>
                            </w:r>
                          </w:p>
                          <w:p w:rsidR="00B540E2" w:rsidRDefault="00B540E2" w:rsidP="008D642F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Etude randomisée évaluant le report de la radiothérapie initiale chez des patients atteints de tumeurs oligodendrogliales anaplasiques </w:t>
                            </w:r>
                          </w:p>
                          <w:p w:rsidR="00B540E2" w:rsidRDefault="00B540E2" w:rsidP="008D642F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avec co-délétion 1p/19q traités par chimiothérapie</w:t>
                            </w:r>
                          </w:p>
                          <w:p w:rsidR="00B540E2" w:rsidRPr="0061139D" w:rsidRDefault="00B540E2" w:rsidP="008D642F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Times New Roman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Essai de phase III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6.5pt;margin-top:15.75pt;width:304.5pt;height:123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" o:allowincell="f" fillcolor="#b6dde8 [1304]" strokecolor="#92cddc [1944]" strokeweight="6pt">
                <v:stroke linestyle="thickThin"/>
                <v:textbox inset="10.8pt,7.2pt,10.8pt,7.2pt">
                  <w:txbxContent>
                    <w:p w:rsidR="00EF1C9B" w:rsidRPr="0061139D" w:rsidRDefault="00EF1C9B" w:rsidP="00E836AC">
                      <w:pPr>
                        <w:spacing w:after="120"/>
                        <w:jc w:val="center"/>
                        <w:rPr>
                          <w:rFonts w:ascii="Cambria" w:hAnsi="Cambria" w:cs="Times New Roman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i/>
                          <w:iCs/>
                          <w:sz w:val="40"/>
                          <w:szCs w:val="40"/>
                        </w:rPr>
                        <w:t>POLCA</w:t>
                      </w:r>
                    </w:p>
                    <w:p w:rsidR="00EF1C9B" w:rsidRDefault="00EF1C9B" w:rsidP="008D642F">
                      <w:pPr>
                        <w:spacing w:line="360" w:lineRule="auto"/>
                        <w:jc w:val="center"/>
                        <w:rPr>
                          <w:rFonts w:ascii="Cambria" w:hAnsi="Cambria" w:cs="Times New Roman"/>
                          <w:b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Etude randomisée évaluant le report de la radiothérapie initiale chez des patients atteints de tumeurs oligodendrogliales anaplasiques </w:t>
                      </w:r>
                    </w:p>
                    <w:p w:rsidR="00EF1C9B" w:rsidRDefault="00EF1C9B" w:rsidP="008D642F">
                      <w:pPr>
                        <w:spacing w:line="360" w:lineRule="auto"/>
                        <w:jc w:val="center"/>
                        <w:rPr>
                          <w:rFonts w:ascii="Cambria" w:hAnsi="Cambria" w:cs="Times New Roman"/>
                          <w:b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i/>
                          <w:iCs/>
                          <w:sz w:val="22"/>
                          <w:szCs w:val="22"/>
                        </w:rPr>
                        <w:t>avec co-délétion 1p/19q traités par chimiothérapie</w:t>
                      </w:r>
                    </w:p>
                    <w:p w:rsidR="00EF1C9B" w:rsidRPr="0061139D" w:rsidRDefault="00EF1C9B" w:rsidP="008D642F">
                      <w:pPr>
                        <w:spacing w:line="360" w:lineRule="auto"/>
                        <w:jc w:val="center"/>
                        <w:rPr>
                          <w:rFonts w:ascii="Cambria" w:hAnsi="Cambria" w:cs="Times New Roman"/>
                          <w:b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Essai de phase III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836A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D5A70DC" wp14:editId="21A898C4">
                <wp:simplePos x="0" y="0"/>
                <wp:positionH relativeFrom="page">
                  <wp:posOffset>148590</wp:posOffset>
                </wp:positionH>
                <wp:positionV relativeFrom="page">
                  <wp:posOffset>1807210</wp:posOffset>
                </wp:positionV>
                <wp:extent cx="1849755" cy="8388985"/>
                <wp:effectExtent l="38100" t="38100" r="36195" b="31115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8388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76200" cmpd="thickThin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0E2" w:rsidRDefault="00B540E2" w:rsidP="00A92192">
                            <w:pPr>
                              <w:autoSpaceDE w:val="0"/>
                              <w:autoSpaceDN w:val="0"/>
                              <w:adjustRightInd w:val="0"/>
                              <w:ind w:right="-136"/>
                              <w:rPr>
                                <w:rFonts w:ascii="Comic Sans MS" w:hAnsi="Comic Sans MS" w:cs="TTE1048B18t00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540E2" w:rsidRPr="004112BB" w:rsidRDefault="00B540E2" w:rsidP="00A92192">
                            <w:pPr>
                              <w:autoSpaceDE w:val="0"/>
                              <w:autoSpaceDN w:val="0"/>
                              <w:adjustRightInd w:val="0"/>
                              <w:ind w:right="-136"/>
                              <w:rPr>
                                <w:rFonts w:ascii="Comic Sans MS" w:hAnsi="Comic Sans MS" w:cs="TTE1048B18t00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TE1048B18t00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112BB">
                              <w:rPr>
                                <w:rFonts w:ascii="Comic Sans MS" w:hAnsi="Comic Sans MS" w:cs="TTE1048B18t00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TTE1048B18t00"/>
                                <w:b/>
                                <w:sz w:val="28"/>
                                <w:szCs w:val="28"/>
                              </w:rPr>
                              <w:t>ewsletter N°1</w:t>
                            </w:r>
                            <w:r w:rsidRPr="004112BB">
                              <w:rPr>
                                <w:rFonts w:ascii="Comic Sans MS" w:hAnsi="Comic Sans MS" w:cs="TTE1048B18t00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B540E2" w:rsidRDefault="00B540E2" w:rsidP="00487B4E">
                            <w:pPr>
                              <w:autoSpaceDE w:val="0"/>
                              <w:autoSpaceDN w:val="0"/>
                              <w:adjustRightInd w:val="0"/>
                              <w:ind w:right="6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540E2" w:rsidRPr="00487B4E" w:rsidRDefault="00B540E2" w:rsidP="00E652DC">
                            <w:pPr>
                              <w:autoSpaceDE w:val="0"/>
                              <w:autoSpaceDN w:val="0"/>
                              <w:adjustRightInd w:val="0"/>
                              <w:ind w:right="6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  Septembre 2016</w:t>
                            </w:r>
                          </w:p>
                          <w:p w:rsidR="00B540E2" w:rsidRDefault="00B540E2" w:rsidP="00E045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B540E2" w:rsidRDefault="00B540E2" w:rsidP="00E045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B540E2" w:rsidRPr="004112BB" w:rsidRDefault="00B540E2" w:rsidP="00E045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B540E2" w:rsidRPr="00B22E93" w:rsidRDefault="00B540E2" w:rsidP="00E04548">
                            <w:pPr>
                              <w:spacing w:before="60" w:after="60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B22E93">
                              <w:rPr>
                                <w:rFonts w:ascii="Cambria" w:hAnsi="Cambria"/>
                                <w:b/>
                              </w:rPr>
                              <w:t>Investigateurs Coordonnateurs :</w:t>
                            </w:r>
                          </w:p>
                          <w:p w:rsidR="00B540E2" w:rsidRPr="00B22E93" w:rsidRDefault="00B540E2" w:rsidP="00A92192">
                            <w:pPr>
                              <w:pStyle w:val="Default"/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  <w:lang w:val="da-DK"/>
                              </w:rPr>
                              <w:t>Pr Jean-Yves Delattre</w:t>
                            </w:r>
                          </w:p>
                          <w:p w:rsidR="00B540E2" w:rsidRPr="00B22E93" w:rsidRDefault="00B540E2" w:rsidP="00A92192">
                            <w:pPr>
                              <w:pStyle w:val="Default"/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  <w:lang w:val="da-DK"/>
                              </w:rPr>
                              <w:t>Service de neuro-oncologie</w:t>
                            </w:r>
                            <w:r w:rsidRPr="00B22E93"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  <w:lang w:val="da-DK"/>
                              </w:rPr>
                              <w:t xml:space="preserve"> </w:t>
                            </w:r>
                          </w:p>
                          <w:p w:rsidR="00B540E2" w:rsidRPr="00B22E93" w:rsidRDefault="00B540E2" w:rsidP="005F1040">
                            <w:pPr>
                              <w:pStyle w:val="Default"/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Tél: 01.42.16.03.85</w:t>
                            </w:r>
                          </w:p>
                          <w:p w:rsidR="00B540E2" w:rsidRPr="00487B4E" w:rsidRDefault="00383F37" w:rsidP="00A92192">
                            <w:pPr>
                              <w:pStyle w:val="Default"/>
                              <w:rPr>
                                <w:rFonts w:ascii="Cambria" w:hAnsi="Cambria" w:cs="Arial"/>
                                <w:sz w:val="20"/>
                                <w:szCs w:val="20"/>
                                <w:u w:val="single"/>
                                <w:lang w:val="da-DK"/>
                              </w:rPr>
                            </w:pPr>
                            <w:hyperlink r:id="rId9" w:history="1">
                              <w:r w:rsidR="00B540E2" w:rsidRPr="00AE088F">
                                <w:rPr>
                                  <w:rStyle w:val="Lienhypertexte"/>
                                  <w:rFonts w:ascii="Cambria" w:hAnsi="Cambria" w:cs="Arial"/>
                                  <w:sz w:val="20"/>
                                  <w:szCs w:val="20"/>
                                  <w:lang w:val="da-DK"/>
                                </w:rPr>
                                <w:t>jean-yves.delattre@aphp.fr</w:t>
                              </w:r>
                            </w:hyperlink>
                          </w:p>
                          <w:p w:rsidR="00B540E2" w:rsidRDefault="00B540E2" w:rsidP="00A92192">
                            <w:pPr>
                              <w:pStyle w:val="Default"/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:rsidR="00B540E2" w:rsidRPr="00B22E93" w:rsidRDefault="00B540E2" w:rsidP="00487B4E">
                            <w:pPr>
                              <w:pStyle w:val="Default"/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  <w:lang w:val="da-DK"/>
                              </w:rPr>
                              <w:t>Pr François Ducray</w:t>
                            </w:r>
                          </w:p>
                          <w:p w:rsidR="00B540E2" w:rsidRPr="00B22E93" w:rsidRDefault="00B540E2" w:rsidP="00487B4E">
                            <w:pPr>
                              <w:pStyle w:val="Default"/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  <w:lang w:val="da-DK"/>
                              </w:rPr>
                              <w:t>Service de neuro-oncologie</w:t>
                            </w:r>
                            <w:r w:rsidRPr="00B22E93"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  <w:lang w:val="da-DK"/>
                              </w:rPr>
                              <w:t xml:space="preserve"> </w:t>
                            </w:r>
                          </w:p>
                          <w:p w:rsidR="00B540E2" w:rsidRPr="00B22E93" w:rsidRDefault="00B540E2" w:rsidP="00487B4E">
                            <w:pPr>
                              <w:pStyle w:val="Default"/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Tél: 04.72.35.78.06</w:t>
                            </w:r>
                          </w:p>
                          <w:p w:rsidR="00B540E2" w:rsidRPr="00B22E93" w:rsidRDefault="00383F37" w:rsidP="00487B4E">
                            <w:pPr>
                              <w:pStyle w:val="Default"/>
                              <w:rPr>
                                <w:rFonts w:ascii="Cambria" w:hAnsi="Cambria" w:cs="Arial"/>
                                <w:sz w:val="20"/>
                                <w:szCs w:val="20"/>
                                <w:u w:val="single"/>
                                <w:lang w:val="da-DK"/>
                              </w:rPr>
                            </w:pPr>
                            <w:hyperlink r:id="rId10" w:history="1">
                              <w:r w:rsidR="00B540E2" w:rsidRPr="00AE088F">
                                <w:rPr>
                                  <w:rStyle w:val="Lienhypertexte"/>
                                  <w:rFonts w:ascii="Cambria" w:hAnsi="Cambria" w:cs="Arial"/>
                                  <w:sz w:val="20"/>
                                  <w:szCs w:val="20"/>
                                  <w:lang w:val="da-DK"/>
                                </w:rPr>
                                <w:t>francois.ducray@chu-lyon.fr</w:t>
                              </w:r>
                            </w:hyperlink>
                          </w:p>
                          <w:p w:rsidR="00B540E2" w:rsidRPr="00B22E93" w:rsidRDefault="00B540E2" w:rsidP="0003765D">
                            <w:pPr>
                              <w:pStyle w:val="Default"/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  <w:lang w:val="da-DK"/>
                              </w:rPr>
                              <w:t>Hôpital Neurologique Pierre Wertheimer</w:t>
                            </w:r>
                          </w:p>
                          <w:p w:rsidR="00B540E2" w:rsidRDefault="00B540E2" w:rsidP="00E652DC">
                            <w:pPr>
                              <w:spacing w:before="60" w:after="60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B540E2" w:rsidRPr="00E652DC" w:rsidRDefault="00B540E2" w:rsidP="00E652DC">
                            <w:pPr>
                              <w:spacing w:before="60" w:after="60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Investigateur Référent</w:t>
                            </w:r>
                            <w:r w:rsidRPr="00B22E93">
                              <w:rPr>
                                <w:rFonts w:ascii="Cambria" w:hAnsi="Cambria"/>
                                <w:b/>
                              </w:rPr>
                              <w:t> :</w:t>
                            </w:r>
                          </w:p>
                          <w:p w:rsidR="00B540E2" w:rsidRPr="00B22E93" w:rsidRDefault="00B540E2" w:rsidP="00A92192">
                            <w:pPr>
                              <w:pStyle w:val="Default"/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B22E93"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  <w:lang w:val="da-DK"/>
                              </w:rPr>
                              <w:t xml:space="preserve">Dr </w:t>
                            </w:r>
                            <w:r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  <w:lang w:val="da-DK"/>
                              </w:rPr>
                              <w:t>Caroline Dehais</w:t>
                            </w:r>
                          </w:p>
                          <w:p w:rsidR="00B540E2" w:rsidRPr="00B22E93" w:rsidRDefault="00B540E2" w:rsidP="00A92192">
                            <w:pPr>
                              <w:pStyle w:val="Default"/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B22E93"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  <w:lang w:val="da-DK"/>
                              </w:rPr>
                              <w:t>Service d</w:t>
                            </w:r>
                            <w:r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  <w:lang w:val="da-DK"/>
                              </w:rPr>
                              <w:t>e neuro-oncologie</w:t>
                            </w:r>
                          </w:p>
                          <w:p w:rsidR="00B540E2" w:rsidRPr="00B22E93" w:rsidRDefault="00B540E2" w:rsidP="005F1040">
                            <w:pPr>
                              <w:pStyle w:val="Defaul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Tél: 01.42.16.04.35</w:t>
                            </w:r>
                          </w:p>
                          <w:p w:rsidR="00B540E2" w:rsidRPr="00B22E93" w:rsidRDefault="00383F37" w:rsidP="00A92192">
                            <w:pPr>
                              <w:pStyle w:val="Default"/>
                              <w:rPr>
                                <w:rFonts w:ascii="Cambria" w:hAnsi="Cambria" w:cs="Arial"/>
                                <w:sz w:val="20"/>
                                <w:szCs w:val="20"/>
                                <w:u w:val="single"/>
                                <w:lang w:val="da-DK"/>
                              </w:rPr>
                            </w:pPr>
                            <w:hyperlink r:id="rId11" w:history="1">
                              <w:r w:rsidR="00B540E2" w:rsidRPr="00AE088F">
                                <w:rPr>
                                  <w:rStyle w:val="Lienhypertexte"/>
                                  <w:rFonts w:ascii="Cambria" w:hAnsi="Cambria" w:cs="Arial"/>
                                  <w:sz w:val="20"/>
                                  <w:szCs w:val="20"/>
                                  <w:lang w:val="da-DK"/>
                                </w:rPr>
                                <w:t>caroline.dehais@aphp.fr</w:t>
                              </w:r>
                            </w:hyperlink>
                          </w:p>
                          <w:p w:rsidR="00B540E2" w:rsidRPr="00B22E93" w:rsidRDefault="00B540E2" w:rsidP="00A92192">
                            <w:pPr>
                              <w:pStyle w:val="Default"/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B22E93"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  <w:lang w:val="da-DK"/>
                              </w:rPr>
                              <w:t>GH Pitié-Salpêtrière</w:t>
                            </w:r>
                          </w:p>
                          <w:p w:rsidR="00B540E2" w:rsidRPr="00B22E93" w:rsidRDefault="00B540E2" w:rsidP="00E04548">
                            <w:pPr>
                              <w:pStyle w:val="Default"/>
                              <w:ind w:left="240" w:hanging="60"/>
                              <w:rPr>
                                <w:rFonts w:ascii="Cambria" w:hAnsi="Cambria" w:cs="Arial"/>
                                <w:sz w:val="20"/>
                                <w:szCs w:val="20"/>
                                <w:u w:val="single"/>
                                <w:lang w:val="da-DK"/>
                              </w:rPr>
                            </w:pPr>
                          </w:p>
                          <w:p w:rsidR="00B540E2" w:rsidRPr="00E652DC" w:rsidRDefault="00B540E2" w:rsidP="00E652DC">
                            <w:pPr>
                              <w:spacing w:before="60" w:after="60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Radiothérapeute Référent</w:t>
                            </w:r>
                            <w:r w:rsidRPr="00B22E93">
                              <w:rPr>
                                <w:rFonts w:ascii="Cambria" w:hAnsi="Cambria"/>
                                <w:b/>
                              </w:rPr>
                              <w:t xml:space="preserve"> :</w:t>
                            </w:r>
                          </w:p>
                          <w:p w:rsidR="00B540E2" w:rsidRPr="00B22E93" w:rsidRDefault="00B540E2" w:rsidP="00E652DC">
                            <w:pPr>
                              <w:pStyle w:val="Default"/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B22E93"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  <w:lang w:val="da-DK"/>
                              </w:rPr>
                              <w:t xml:space="preserve">Dr </w:t>
                            </w:r>
                            <w:r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  <w:lang w:val="da-DK"/>
                              </w:rPr>
                              <w:t>Loïc Feuvret</w:t>
                            </w:r>
                          </w:p>
                          <w:p w:rsidR="00B540E2" w:rsidRPr="00B22E93" w:rsidRDefault="00B540E2" w:rsidP="00E652DC">
                            <w:pPr>
                              <w:pStyle w:val="Default"/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  <w:lang w:val="da-DK"/>
                              </w:rPr>
                              <w:t>Service de radiothérapie</w:t>
                            </w:r>
                          </w:p>
                          <w:p w:rsidR="00B540E2" w:rsidRPr="00B22E93" w:rsidRDefault="00B540E2" w:rsidP="00E652DC">
                            <w:pPr>
                              <w:pStyle w:val="Defaul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Tél: 01.42.17.81.62</w:t>
                            </w:r>
                          </w:p>
                          <w:p w:rsidR="00B540E2" w:rsidRPr="00B22E93" w:rsidRDefault="00383F37" w:rsidP="00E652DC">
                            <w:pPr>
                              <w:pStyle w:val="Default"/>
                              <w:rPr>
                                <w:rFonts w:ascii="Cambria" w:hAnsi="Cambria" w:cs="Arial"/>
                                <w:sz w:val="20"/>
                                <w:szCs w:val="20"/>
                                <w:u w:val="single"/>
                                <w:lang w:val="da-DK"/>
                              </w:rPr>
                            </w:pPr>
                            <w:hyperlink r:id="rId12" w:history="1">
                              <w:r w:rsidR="00B540E2" w:rsidRPr="00AE088F">
                                <w:rPr>
                                  <w:rStyle w:val="Lienhypertexte"/>
                                  <w:rFonts w:ascii="Cambria" w:hAnsi="Cambria" w:cs="Arial"/>
                                  <w:sz w:val="20"/>
                                  <w:szCs w:val="20"/>
                                  <w:lang w:val="da-DK"/>
                                </w:rPr>
                                <w:t>loic.feuvret@aphp.fr</w:t>
                              </w:r>
                            </w:hyperlink>
                          </w:p>
                          <w:p w:rsidR="00B540E2" w:rsidRPr="00B22E93" w:rsidRDefault="00B540E2" w:rsidP="00E652DC">
                            <w:pPr>
                              <w:pStyle w:val="Default"/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B22E93"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  <w:lang w:val="da-DK"/>
                              </w:rPr>
                              <w:t>GH Pitié-Salpêtrière</w:t>
                            </w:r>
                          </w:p>
                          <w:p w:rsidR="00B540E2" w:rsidRPr="00E652DC" w:rsidRDefault="00B540E2" w:rsidP="00A92192">
                            <w:pPr>
                              <w:rPr>
                                <w:rFonts w:ascii="Cambria" w:hAnsi="Cambria"/>
                                <w:color w:val="FF0000"/>
                                <w:lang w:val="da-DK"/>
                              </w:rPr>
                            </w:pPr>
                          </w:p>
                          <w:p w:rsidR="00B540E2" w:rsidRPr="00EE6CE8" w:rsidRDefault="00B540E2" w:rsidP="00EE6CE8">
                            <w:pPr>
                              <w:rPr>
                                <w:rFonts w:ascii="Cambria" w:hAnsi="Cambria"/>
                                <w:b/>
                                <w:lang w:val="da-DK"/>
                              </w:rPr>
                            </w:pPr>
                            <w:r w:rsidRPr="00EE6CE8">
                              <w:rPr>
                                <w:rFonts w:ascii="Cambria" w:hAnsi="Cambria"/>
                                <w:b/>
                                <w:lang w:val="da-DK"/>
                              </w:rPr>
                              <w:t>Neuropsychologue Référent :</w:t>
                            </w:r>
                          </w:p>
                          <w:p w:rsidR="00B540E2" w:rsidRPr="00EE6CE8" w:rsidRDefault="00B540E2" w:rsidP="00EE6CE8">
                            <w:pPr>
                              <w:rPr>
                                <w:rFonts w:ascii="Cambria" w:hAnsi="Cambria"/>
                                <w:lang w:val="da-DK"/>
                              </w:rPr>
                            </w:pPr>
                            <w:r>
                              <w:rPr>
                                <w:rFonts w:ascii="Cambria" w:hAnsi="Cambria"/>
                                <w:lang w:val="da-DK"/>
                              </w:rPr>
                              <w:t xml:space="preserve">Mme </w:t>
                            </w:r>
                            <w:r w:rsidRPr="00EE6CE8">
                              <w:rPr>
                                <w:rFonts w:ascii="Cambria" w:hAnsi="Cambria"/>
                                <w:lang w:val="da-DK"/>
                              </w:rPr>
                              <w:t>Stéphanie Dornier</w:t>
                            </w:r>
                          </w:p>
                          <w:p w:rsidR="00B540E2" w:rsidRPr="00EE6CE8" w:rsidRDefault="00B540E2" w:rsidP="00EE6CE8">
                            <w:pPr>
                              <w:rPr>
                                <w:rFonts w:ascii="Cambria" w:hAnsi="Cambria"/>
                                <w:lang w:val="da-DK"/>
                              </w:rPr>
                            </w:pPr>
                            <w:r w:rsidRPr="00EE6CE8">
                              <w:rPr>
                                <w:rFonts w:ascii="Cambria" w:hAnsi="Cambria"/>
                                <w:lang w:val="da-DK"/>
                              </w:rPr>
                              <w:t>Service Neurologie 2 –Mazarin</w:t>
                            </w:r>
                          </w:p>
                          <w:p w:rsidR="00B540E2" w:rsidRPr="00EE6CE8" w:rsidRDefault="00B540E2" w:rsidP="00EE6CE8">
                            <w:pPr>
                              <w:rPr>
                                <w:rFonts w:ascii="Cambria" w:hAnsi="Cambria"/>
                                <w:lang w:val="da-DK"/>
                              </w:rPr>
                            </w:pPr>
                            <w:r w:rsidRPr="00EE6CE8">
                              <w:rPr>
                                <w:rFonts w:ascii="Cambria" w:hAnsi="Cambria"/>
                                <w:lang w:val="da-DK"/>
                              </w:rPr>
                              <w:t>GH Pitié-Salpetriere</w:t>
                            </w:r>
                          </w:p>
                          <w:p w:rsidR="00B540E2" w:rsidRPr="00EE6CE8" w:rsidRDefault="00B540E2" w:rsidP="00EE6CE8">
                            <w:pPr>
                              <w:rPr>
                                <w:rFonts w:ascii="Cambria" w:hAnsi="Cambria"/>
                                <w:lang w:val="da-DK"/>
                              </w:rPr>
                            </w:pPr>
                            <w:r w:rsidRPr="00EE6CE8">
                              <w:rPr>
                                <w:rFonts w:ascii="Cambria" w:hAnsi="Cambria"/>
                                <w:lang w:val="da-DK"/>
                              </w:rPr>
                              <w:t>47-83 Bvd de l’Hopital</w:t>
                            </w:r>
                          </w:p>
                          <w:p w:rsidR="00B540E2" w:rsidRPr="00EE6CE8" w:rsidRDefault="00B540E2" w:rsidP="00EE6CE8">
                            <w:pPr>
                              <w:rPr>
                                <w:rFonts w:ascii="Cambria" w:hAnsi="Cambria"/>
                                <w:lang w:val="da-DK"/>
                              </w:rPr>
                            </w:pPr>
                            <w:r w:rsidRPr="00EE6CE8">
                              <w:rPr>
                                <w:rFonts w:ascii="Cambria" w:hAnsi="Cambria"/>
                                <w:lang w:val="da-DK"/>
                              </w:rPr>
                              <w:t>75013 Paris</w:t>
                            </w:r>
                          </w:p>
                          <w:p w:rsidR="00B540E2" w:rsidRPr="00EE6CE8" w:rsidRDefault="00B540E2" w:rsidP="00EE6CE8">
                            <w:pPr>
                              <w:rPr>
                                <w:rFonts w:ascii="Cambria" w:hAnsi="Cambria"/>
                                <w:lang w:val="da-DK"/>
                              </w:rPr>
                            </w:pPr>
                            <w:r w:rsidRPr="00EE6CE8">
                              <w:rPr>
                                <w:rFonts w:ascii="Cambria" w:hAnsi="Cambria"/>
                                <w:lang w:val="da-DK"/>
                              </w:rPr>
                              <w:t>Tél: 01.42.16.77.17</w:t>
                            </w:r>
                          </w:p>
                          <w:p w:rsidR="00B540E2" w:rsidRPr="00EE6CE8" w:rsidRDefault="00B540E2" w:rsidP="00EE6CE8">
                            <w:pPr>
                              <w:rPr>
                                <w:rFonts w:ascii="Cambria" w:hAnsi="Cambria"/>
                                <w:lang w:val="da-DK"/>
                              </w:rPr>
                            </w:pPr>
                            <w:r w:rsidRPr="00EE6CE8">
                              <w:rPr>
                                <w:rFonts w:ascii="Cambria" w:hAnsi="Cambria"/>
                                <w:lang w:val="da-DK"/>
                              </w:rPr>
                              <w:t>Fax : 01.42.16.05.24</w:t>
                            </w:r>
                          </w:p>
                          <w:p w:rsidR="00B540E2" w:rsidRDefault="00383F37" w:rsidP="00EE6CE8">
                            <w:pPr>
                              <w:rPr>
                                <w:rFonts w:ascii="Cambria" w:hAnsi="Cambria"/>
                                <w:lang w:val="da-DK"/>
                              </w:rPr>
                            </w:pPr>
                            <w:hyperlink r:id="rId13" w:history="1">
                              <w:r w:rsidR="00B540E2" w:rsidRPr="00000E63">
                                <w:rPr>
                                  <w:rStyle w:val="Lienhypertexte"/>
                                  <w:rFonts w:ascii="Cambria" w:hAnsi="Cambria" w:cs="Arial"/>
                                  <w:lang w:val="da-DK"/>
                                </w:rPr>
                                <w:t>stephanie.dornier@aphp.fr</w:t>
                              </w:r>
                            </w:hyperlink>
                          </w:p>
                          <w:p w:rsidR="00B540E2" w:rsidRPr="00EE6CE8" w:rsidRDefault="00B540E2" w:rsidP="00EE6CE8">
                            <w:pPr>
                              <w:rPr>
                                <w:rFonts w:ascii="Cambria" w:hAnsi="Cambria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.7pt;margin-top:142.3pt;width:145.65pt;height:66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" o:allowincell="f" fillcolor="#b6dde8 [1304]" strokecolor="#92cddc [1944]" strokeweight="6pt">
                <v:stroke linestyle="thickThin"/>
                <v:textbox inset="10.8pt,7.2pt,10.8pt,7.2pt">
                  <w:txbxContent>
                    <w:p w:rsidR="00EF1C9B" w:rsidRDefault="00EF1C9B" w:rsidP="00A92192">
                      <w:pPr>
                        <w:autoSpaceDE w:val="0"/>
                        <w:autoSpaceDN w:val="0"/>
                        <w:adjustRightInd w:val="0"/>
                        <w:ind w:right="-136"/>
                        <w:rPr>
                          <w:rFonts w:ascii="Comic Sans MS" w:hAnsi="Comic Sans MS" w:cs="TTE1048B18t00"/>
                          <w:b/>
                          <w:sz w:val="28"/>
                          <w:szCs w:val="28"/>
                        </w:rPr>
                      </w:pPr>
                    </w:p>
                    <w:p w:rsidR="00EF1C9B" w:rsidRPr="004112BB" w:rsidRDefault="00EF1C9B" w:rsidP="00A92192">
                      <w:pPr>
                        <w:autoSpaceDE w:val="0"/>
                        <w:autoSpaceDN w:val="0"/>
                        <w:adjustRightInd w:val="0"/>
                        <w:ind w:right="-136"/>
                        <w:rPr>
                          <w:rFonts w:ascii="Comic Sans MS" w:hAnsi="Comic Sans MS" w:cs="TTE1048B18t00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TE1048B18t00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112BB">
                        <w:rPr>
                          <w:rFonts w:ascii="Comic Sans MS" w:hAnsi="Comic Sans MS" w:cs="TTE1048B18t00"/>
                          <w:b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omic Sans MS" w:hAnsi="Comic Sans MS" w:cs="TTE1048B18t00"/>
                          <w:b/>
                          <w:sz w:val="28"/>
                          <w:szCs w:val="28"/>
                        </w:rPr>
                        <w:t>ewsletter N°1</w:t>
                      </w:r>
                      <w:r w:rsidRPr="004112BB">
                        <w:rPr>
                          <w:rFonts w:ascii="Comic Sans MS" w:hAnsi="Comic Sans MS" w:cs="TTE1048B18t00"/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</w:t>
                      </w:r>
                    </w:p>
                    <w:p w:rsidR="00EF1C9B" w:rsidRDefault="00EF1C9B" w:rsidP="00487B4E">
                      <w:pPr>
                        <w:autoSpaceDE w:val="0"/>
                        <w:autoSpaceDN w:val="0"/>
                        <w:adjustRightInd w:val="0"/>
                        <w:ind w:right="6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EF1C9B" w:rsidRPr="00487B4E" w:rsidRDefault="00EF1C9B" w:rsidP="00E652DC">
                      <w:pPr>
                        <w:autoSpaceDE w:val="0"/>
                        <w:autoSpaceDN w:val="0"/>
                        <w:adjustRightInd w:val="0"/>
                        <w:ind w:right="6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  Septembre 2016</w:t>
                      </w:r>
                    </w:p>
                    <w:p w:rsidR="00EF1C9B" w:rsidRDefault="00EF1C9B" w:rsidP="00E04548">
                      <w:pPr>
                        <w:autoSpaceDE w:val="0"/>
                        <w:autoSpaceDN w:val="0"/>
                        <w:adjustRightInd w:val="0"/>
                        <w:rPr>
                          <w:sz w:val="19"/>
                          <w:szCs w:val="19"/>
                        </w:rPr>
                      </w:pPr>
                    </w:p>
                    <w:p w:rsidR="00EF1C9B" w:rsidRDefault="00EF1C9B" w:rsidP="00E04548">
                      <w:pPr>
                        <w:autoSpaceDE w:val="0"/>
                        <w:autoSpaceDN w:val="0"/>
                        <w:adjustRightInd w:val="0"/>
                        <w:rPr>
                          <w:sz w:val="19"/>
                          <w:szCs w:val="19"/>
                        </w:rPr>
                      </w:pPr>
                    </w:p>
                    <w:p w:rsidR="00EF1C9B" w:rsidRPr="004112BB" w:rsidRDefault="00EF1C9B" w:rsidP="00E04548">
                      <w:pPr>
                        <w:autoSpaceDE w:val="0"/>
                        <w:autoSpaceDN w:val="0"/>
                        <w:adjustRightInd w:val="0"/>
                        <w:rPr>
                          <w:sz w:val="19"/>
                          <w:szCs w:val="19"/>
                        </w:rPr>
                      </w:pPr>
                    </w:p>
                    <w:p w:rsidR="00EF1C9B" w:rsidRPr="00B22E93" w:rsidRDefault="00EF1C9B" w:rsidP="00E04548">
                      <w:pPr>
                        <w:spacing w:before="60" w:after="60"/>
                        <w:rPr>
                          <w:rFonts w:ascii="Cambria" w:hAnsi="Cambria"/>
                          <w:b/>
                        </w:rPr>
                      </w:pPr>
                      <w:r w:rsidRPr="00B22E93">
                        <w:rPr>
                          <w:rFonts w:ascii="Cambria" w:hAnsi="Cambria"/>
                          <w:b/>
                        </w:rPr>
                        <w:t>Investigateurs Coordonnateurs :</w:t>
                      </w:r>
                    </w:p>
                    <w:p w:rsidR="00EF1C9B" w:rsidRPr="00B22E93" w:rsidRDefault="00EF1C9B" w:rsidP="00A92192">
                      <w:pPr>
                        <w:pStyle w:val="Default"/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  <w:lang w:val="da-DK"/>
                        </w:rPr>
                        <w:t>Pr Jean-Yves Delattre</w:t>
                      </w:r>
                    </w:p>
                    <w:p w:rsidR="00EF1C9B" w:rsidRPr="00B22E93" w:rsidRDefault="00EF1C9B" w:rsidP="00A92192">
                      <w:pPr>
                        <w:pStyle w:val="Default"/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  <w:lang w:val="da-DK"/>
                        </w:rPr>
                        <w:t>Service de neuro-oncologie</w:t>
                      </w:r>
                      <w:r w:rsidRPr="00B22E93"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  <w:lang w:val="da-DK"/>
                        </w:rPr>
                        <w:t xml:space="preserve"> </w:t>
                      </w:r>
                    </w:p>
                    <w:p w:rsidR="00EF1C9B" w:rsidRPr="00B22E93" w:rsidRDefault="00EF1C9B" w:rsidP="005F1040">
                      <w:pPr>
                        <w:pStyle w:val="Default"/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Tél: 01.42.16.03.85</w:t>
                      </w:r>
                    </w:p>
                    <w:p w:rsidR="00EF1C9B" w:rsidRPr="00487B4E" w:rsidRDefault="007056E7" w:rsidP="00A92192">
                      <w:pPr>
                        <w:pStyle w:val="Default"/>
                        <w:rPr>
                          <w:rFonts w:ascii="Cambria" w:hAnsi="Cambria" w:cs="Arial"/>
                          <w:sz w:val="20"/>
                          <w:szCs w:val="20"/>
                          <w:u w:val="single"/>
                          <w:lang w:val="da-DK"/>
                        </w:rPr>
                      </w:pPr>
                      <w:hyperlink r:id="rId14" w:history="1">
                        <w:r w:rsidR="00EF1C9B" w:rsidRPr="00AE088F">
                          <w:rPr>
                            <w:rStyle w:val="Lienhypertexte"/>
                            <w:rFonts w:ascii="Cambria" w:hAnsi="Cambria" w:cs="Arial"/>
                            <w:sz w:val="20"/>
                            <w:szCs w:val="20"/>
                            <w:lang w:val="da-DK"/>
                          </w:rPr>
                          <w:t>jean-yves.delattre@aphp.fr</w:t>
                        </w:r>
                      </w:hyperlink>
                    </w:p>
                    <w:p w:rsidR="00EF1C9B" w:rsidRDefault="00EF1C9B" w:rsidP="00A92192">
                      <w:pPr>
                        <w:pStyle w:val="Default"/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  <w:lang w:val="da-DK"/>
                        </w:rPr>
                      </w:pPr>
                    </w:p>
                    <w:p w:rsidR="00EF1C9B" w:rsidRPr="00B22E93" w:rsidRDefault="00EF1C9B" w:rsidP="00487B4E">
                      <w:pPr>
                        <w:pStyle w:val="Default"/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  <w:lang w:val="da-DK"/>
                        </w:rPr>
                        <w:t>Pr François Ducray</w:t>
                      </w:r>
                    </w:p>
                    <w:p w:rsidR="00EF1C9B" w:rsidRPr="00B22E93" w:rsidRDefault="00EF1C9B" w:rsidP="00487B4E">
                      <w:pPr>
                        <w:pStyle w:val="Default"/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  <w:lang w:val="da-DK"/>
                        </w:rPr>
                        <w:t>Service de neuro-oncologie</w:t>
                      </w:r>
                      <w:r w:rsidRPr="00B22E93"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  <w:lang w:val="da-DK"/>
                        </w:rPr>
                        <w:t xml:space="preserve"> </w:t>
                      </w:r>
                    </w:p>
                    <w:p w:rsidR="00EF1C9B" w:rsidRPr="00B22E93" w:rsidRDefault="00EF1C9B" w:rsidP="00487B4E">
                      <w:pPr>
                        <w:pStyle w:val="Default"/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Tél: 04.72.35.78.06</w:t>
                      </w:r>
                    </w:p>
                    <w:p w:rsidR="00EF1C9B" w:rsidRPr="00B22E93" w:rsidRDefault="007056E7" w:rsidP="00487B4E">
                      <w:pPr>
                        <w:pStyle w:val="Default"/>
                        <w:rPr>
                          <w:rFonts w:ascii="Cambria" w:hAnsi="Cambria" w:cs="Arial"/>
                          <w:sz w:val="20"/>
                          <w:szCs w:val="20"/>
                          <w:u w:val="single"/>
                          <w:lang w:val="da-DK"/>
                        </w:rPr>
                      </w:pPr>
                      <w:hyperlink r:id="rId15" w:history="1">
                        <w:r w:rsidR="00EF1C9B" w:rsidRPr="00AE088F">
                          <w:rPr>
                            <w:rStyle w:val="Lienhypertexte"/>
                            <w:rFonts w:ascii="Cambria" w:hAnsi="Cambria" w:cs="Arial"/>
                            <w:sz w:val="20"/>
                            <w:szCs w:val="20"/>
                            <w:lang w:val="da-DK"/>
                          </w:rPr>
                          <w:t>francois.ducray@chu-lyon.fr</w:t>
                        </w:r>
                      </w:hyperlink>
                    </w:p>
                    <w:p w:rsidR="00EF1C9B" w:rsidRPr="00B22E93" w:rsidRDefault="00EF1C9B" w:rsidP="0003765D">
                      <w:pPr>
                        <w:pStyle w:val="Default"/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  <w:lang w:val="da-DK"/>
                        </w:rPr>
                        <w:t>Hôpital Neurologique Pierre Wertheimer</w:t>
                      </w:r>
                    </w:p>
                    <w:p w:rsidR="00EF1C9B" w:rsidRDefault="00EF1C9B" w:rsidP="00E652DC">
                      <w:pPr>
                        <w:spacing w:before="60" w:after="60"/>
                        <w:rPr>
                          <w:rFonts w:ascii="Cambria" w:hAnsi="Cambria"/>
                          <w:b/>
                        </w:rPr>
                      </w:pPr>
                    </w:p>
                    <w:p w:rsidR="00EF1C9B" w:rsidRPr="00E652DC" w:rsidRDefault="00EF1C9B" w:rsidP="00E652DC">
                      <w:pPr>
                        <w:spacing w:before="60" w:after="60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Investigateur Référent</w:t>
                      </w:r>
                      <w:r w:rsidRPr="00B22E93">
                        <w:rPr>
                          <w:rFonts w:ascii="Cambria" w:hAnsi="Cambria"/>
                          <w:b/>
                        </w:rPr>
                        <w:t> :</w:t>
                      </w:r>
                    </w:p>
                    <w:p w:rsidR="00EF1C9B" w:rsidRPr="00B22E93" w:rsidRDefault="00EF1C9B" w:rsidP="00A92192">
                      <w:pPr>
                        <w:pStyle w:val="Default"/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  <w:lang w:val="da-DK"/>
                        </w:rPr>
                      </w:pPr>
                      <w:r w:rsidRPr="00B22E93"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  <w:lang w:val="da-DK"/>
                        </w:rPr>
                        <w:t xml:space="preserve">Dr </w:t>
                      </w:r>
                      <w:r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  <w:lang w:val="da-DK"/>
                        </w:rPr>
                        <w:t>Caroline Dehais</w:t>
                      </w:r>
                    </w:p>
                    <w:p w:rsidR="00EF1C9B" w:rsidRPr="00B22E93" w:rsidRDefault="00EF1C9B" w:rsidP="00A92192">
                      <w:pPr>
                        <w:pStyle w:val="Default"/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  <w:lang w:val="da-DK"/>
                        </w:rPr>
                      </w:pPr>
                      <w:r w:rsidRPr="00B22E93"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  <w:lang w:val="da-DK"/>
                        </w:rPr>
                        <w:t>Service d</w:t>
                      </w:r>
                      <w:r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  <w:lang w:val="da-DK"/>
                        </w:rPr>
                        <w:t>e neuro-oncologie</w:t>
                      </w:r>
                    </w:p>
                    <w:p w:rsidR="00EF1C9B" w:rsidRPr="00B22E93" w:rsidRDefault="00EF1C9B" w:rsidP="005F1040">
                      <w:pPr>
                        <w:pStyle w:val="Defaul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Tél: 01.42.16.04.35</w:t>
                      </w:r>
                    </w:p>
                    <w:p w:rsidR="00EF1C9B" w:rsidRPr="00B22E93" w:rsidRDefault="007056E7" w:rsidP="00A92192">
                      <w:pPr>
                        <w:pStyle w:val="Default"/>
                        <w:rPr>
                          <w:rFonts w:ascii="Cambria" w:hAnsi="Cambria" w:cs="Arial"/>
                          <w:sz w:val="20"/>
                          <w:szCs w:val="20"/>
                          <w:u w:val="single"/>
                          <w:lang w:val="da-DK"/>
                        </w:rPr>
                      </w:pPr>
                      <w:hyperlink r:id="rId16" w:history="1">
                        <w:r w:rsidR="00EF1C9B" w:rsidRPr="00AE088F">
                          <w:rPr>
                            <w:rStyle w:val="Lienhypertexte"/>
                            <w:rFonts w:ascii="Cambria" w:hAnsi="Cambria" w:cs="Arial"/>
                            <w:sz w:val="20"/>
                            <w:szCs w:val="20"/>
                            <w:lang w:val="da-DK"/>
                          </w:rPr>
                          <w:t>caroline.dehais@aphp.fr</w:t>
                        </w:r>
                      </w:hyperlink>
                    </w:p>
                    <w:p w:rsidR="00EF1C9B" w:rsidRPr="00B22E93" w:rsidRDefault="00EF1C9B" w:rsidP="00A92192">
                      <w:pPr>
                        <w:pStyle w:val="Default"/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  <w:lang w:val="da-DK"/>
                        </w:rPr>
                      </w:pPr>
                      <w:r w:rsidRPr="00B22E93"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  <w:lang w:val="da-DK"/>
                        </w:rPr>
                        <w:t>GH Pitié-Salpêtrière</w:t>
                      </w:r>
                    </w:p>
                    <w:p w:rsidR="00EF1C9B" w:rsidRPr="00B22E93" w:rsidRDefault="00EF1C9B" w:rsidP="00E04548">
                      <w:pPr>
                        <w:pStyle w:val="Default"/>
                        <w:ind w:left="240" w:hanging="60"/>
                        <w:rPr>
                          <w:rFonts w:ascii="Cambria" w:hAnsi="Cambria" w:cs="Arial"/>
                          <w:sz w:val="20"/>
                          <w:szCs w:val="20"/>
                          <w:u w:val="single"/>
                          <w:lang w:val="da-DK"/>
                        </w:rPr>
                      </w:pPr>
                    </w:p>
                    <w:p w:rsidR="00EF1C9B" w:rsidRPr="00E652DC" w:rsidRDefault="00EF1C9B" w:rsidP="00E652DC">
                      <w:pPr>
                        <w:spacing w:before="60" w:after="60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Radiothérapeute Référent</w:t>
                      </w:r>
                      <w:r w:rsidRPr="00B22E93">
                        <w:rPr>
                          <w:rFonts w:ascii="Cambria" w:hAnsi="Cambria"/>
                          <w:b/>
                        </w:rPr>
                        <w:t xml:space="preserve"> :</w:t>
                      </w:r>
                    </w:p>
                    <w:p w:rsidR="00EF1C9B" w:rsidRPr="00B22E93" w:rsidRDefault="00EF1C9B" w:rsidP="00E652DC">
                      <w:pPr>
                        <w:pStyle w:val="Default"/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  <w:lang w:val="da-DK"/>
                        </w:rPr>
                      </w:pPr>
                      <w:r w:rsidRPr="00B22E93"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  <w:lang w:val="da-DK"/>
                        </w:rPr>
                        <w:t xml:space="preserve">Dr </w:t>
                      </w:r>
                      <w:r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  <w:lang w:val="da-DK"/>
                        </w:rPr>
                        <w:t>Loïc Feuvret</w:t>
                      </w:r>
                    </w:p>
                    <w:p w:rsidR="00EF1C9B" w:rsidRPr="00B22E93" w:rsidRDefault="00EF1C9B" w:rsidP="00E652DC">
                      <w:pPr>
                        <w:pStyle w:val="Default"/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  <w:lang w:val="da-DK"/>
                        </w:rPr>
                        <w:t>Service de radiothérapie</w:t>
                      </w:r>
                    </w:p>
                    <w:p w:rsidR="00EF1C9B" w:rsidRPr="00B22E93" w:rsidRDefault="00EF1C9B" w:rsidP="00E652DC">
                      <w:pPr>
                        <w:pStyle w:val="Defaul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Tél: 01.42.17.81.62</w:t>
                      </w:r>
                    </w:p>
                    <w:p w:rsidR="00EF1C9B" w:rsidRPr="00B22E93" w:rsidRDefault="007056E7" w:rsidP="00E652DC">
                      <w:pPr>
                        <w:pStyle w:val="Default"/>
                        <w:rPr>
                          <w:rFonts w:ascii="Cambria" w:hAnsi="Cambria" w:cs="Arial"/>
                          <w:sz w:val="20"/>
                          <w:szCs w:val="20"/>
                          <w:u w:val="single"/>
                          <w:lang w:val="da-DK"/>
                        </w:rPr>
                      </w:pPr>
                      <w:hyperlink r:id="rId17" w:history="1">
                        <w:r w:rsidR="00EF1C9B" w:rsidRPr="00AE088F">
                          <w:rPr>
                            <w:rStyle w:val="Lienhypertexte"/>
                            <w:rFonts w:ascii="Cambria" w:hAnsi="Cambria" w:cs="Arial"/>
                            <w:sz w:val="20"/>
                            <w:szCs w:val="20"/>
                            <w:lang w:val="da-DK"/>
                          </w:rPr>
                          <w:t>loic.feuvret@aphp.fr</w:t>
                        </w:r>
                      </w:hyperlink>
                    </w:p>
                    <w:p w:rsidR="00EF1C9B" w:rsidRPr="00B22E93" w:rsidRDefault="00EF1C9B" w:rsidP="00E652DC">
                      <w:pPr>
                        <w:pStyle w:val="Default"/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  <w:lang w:val="da-DK"/>
                        </w:rPr>
                      </w:pPr>
                      <w:r w:rsidRPr="00B22E93"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  <w:lang w:val="da-DK"/>
                        </w:rPr>
                        <w:t>GH Pitié-Salpêtrière</w:t>
                      </w:r>
                    </w:p>
                    <w:p w:rsidR="00EF1C9B" w:rsidRPr="00E652DC" w:rsidRDefault="00EF1C9B" w:rsidP="00A92192">
                      <w:pPr>
                        <w:rPr>
                          <w:rFonts w:ascii="Cambria" w:hAnsi="Cambria"/>
                          <w:color w:val="FF0000"/>
                          <w:lang w:val="da-DK"/>
                        </w:rPr>
                      </w:pPr>
                    </w:p>
                    <w:p w:rsidR="00EE6CE8" w:rsidRPr="00EE6CE8" w:rsidRDefault="00EE6CE8" w:rsidP="00EE6CE8">
                      <w:pPr>
                        <w:rPr>
                          <w:rFonts w:ascii="Cambria" w:hAnsi="Cambria"/>
                          <w:b/>
                          <w:lang w:val="da-DK"/>
                        </w:rPr>
                      </w:pPr>
                      <w:r w:rsidRPr="00EE6CE8">
                        <w:rPr>
                          <w:rFonts w:ascii="Cambria" w:hAnsi="Cambria"/>
                          <w:b/>
                          <w:lang w:val="da-DK"/>
                        </w:rPr>
                        <w:t>Neuropsychologue Référent :</w:t>
                      </w:r>
                    </w:p>
                    <w:p w:rsidR="00EE6CE8" w:rsidRPr="00EE6CE8" w:rsidRDefault="00EE6CE8" w:rsidP="00EE6CE8">
                      <w:pPr>
                        <w:rPr>
                          <w:rFonts w:ascii="Cambria" w:hAnsi="Cambria"/>
                          <w:lang w:val="da-DK"/>
                        </w:rPr>
                      </w:pPr>
                      <w:r>
                        <w:rPr>
                          <w:rFonts w:ascii="Cambria" w:hAnsi="Cambria"/>
                          <w:lang w:val="da-DK"/>
                        </w:rPr>
                        <w:t xml:space="preserve">Mme </w:t>
                      </w:r>
                      <w:r w:rsidRPr="00EE6CE8">
                        <w:rPr>
                          <w:rFonts w:ascii="Cambria" w:hAnsi="Cambria"/>
                          <w:lang w:val="da-DK"/>
                        </w:rPr>
                        <w:t>Stéphanie Dornier</w:t>
                      </w:r>
                    </w:p>
                    <w:p w:rsidR="00EE6CE8" w:rsidRPr="00EE6CE8" w:rsidRDefault="00EE6CE8" w:rsidP="00EE6CE8">
                      <w:pPr>
                        <w:rPr>
                          <w:rFonts w:ascii="Cambria" w:hAnsi="Cambria"/>
                          <w:lang w:val="da-DK"/>
                        </w:rPr>
                      </w:pPr>
                      <w:r w:rsidRPr="00EE6CE8">
                        <w:rPr>
                          <w:rFonts w:ascii="Cambria" w:hAnsi="Cambria"/>
                          <w:lang w:val="da-DK"/>
                        </w:rPr>
                        <w:t>Service Neurologie 2 –Mazarin</w:t>
                      </w:r>
                    </w:p>
                    <w:p w:rsidR="00EE6CE8" w:rsidRPr="00EE6CE8" w:rsidRDefault="00EE6CE8" w:rsidP="00EE6CE8">
                      <w:pPr>
                        <w:rPr>
                          <w:rFonts w:ascii="Cambria" w:hAnsi="Cambria"/>
                          <w:lang w:val="da-DK"/>
                        </w:rPr>
                      </w:pPr>
                      <w:r w:rsidRPr="00EE6CE8">
                        <w:rPr>
                          <w:rFonts w:ascii="Cambria" w:hAnsi="Cambria"/>
                          <w:lang w:val="da-DK"/>
                        </w:rPr>
                        <w:t>GH Pitié-Salpetriere</w:t>
                      </w:r>
                    </w:p>
                    <w:p w:rsidR="00EE6CE8" w:rsidRPr="00EE6CE8" w:rsidRDefault="00EE6CE8" w:rsidP="00EE6CE8">
                      <w:pPr>
                        <w:rPr>
                          <w:rFonts w:ascii="Cambria" w:hAnsi="Cambria"/>
                          <w:lang w:val="da-DK"/>
                        </w:rPr>
                      </w:pPr>
                      <w:r w:rsidRPr="00EE6CE8">
                        <w:rPr>
                          <w:rFonts w:ascii="Cambria" w:hAnsi="Cambria"/>
                          <w:lang w:val="da-DK"/>
                        </w:rPr>
                        <w:t>47-83 Bvd de l’Hopital</w:t>
                      </w:r>
                    </w:p>
                    <w:p w:rsidR="00EE6CE8" w:rsidRPr="00EE6CE8" w:rsidRDefault="00EE6CE8" w:rsidP="00EE6CE8">
                      <w:pPr>
                        <w:rPr>
                          <w:rFonts w:ascii="Cambria" w:hAnsi="Cambria"/>
                          <w:lang w:val="da-DK"/>
                        </w:rPr>
                      </w:pPr>
                      <w:r w:rsidRPr="00EE6CE8">
                        <w:rPr>
                          <w:rFonts w:ascii="Cambria" w:hAnsi="Cambria"/>
                          <w:lang w:val="da-DK"/>
                        </w:rPr>
                        <w:t>75013 Paris</w:t>
                      </w:r>
                    </w:p>
                    <w:p w:rsidR="00EE6CE8" w:rsidRPr="00EE6CE8" w:rsidRDefault="00EE6CE8" w:rsidP="00EE6CE8">
                      <w:pPr>
                        <w:rPr>
                          <w:rFonts w:ascii="Cambria" w:hAnsi="Cambria"/>
                          <w:lang w:val="da-DK"/>
                        </w:rPr>
                      </w:pPr>
                      <w:r w:rsidRPr="00EE6CE8">
                        <w:rPr>
                          <w:rFonts w:ascii="Cambria" w:hAnsi="Cambria"/>
                          <w:lang w:val="da-DK"/>
                        </w:rPr>
                        <w:t>Tél: 01.42.16.77.17</w:t>
                      </w:r>
                    </w:p>
                    <w:p w:rsidR="00EE6CE8" w:rsidRPr="00EE6CE8" w:rsidRDefault="00EE6CE8" w:rsidP="00EE6CE8">
                      <w:pPr>
                        <w:rPr>
                          <w:rFonts w:ascii="Cambria" w:hAnsi="Cambria"/>
                          <w:lang w:val="da-DK"/>
                        </w:rPr>
                      </w:pPr>
                      <w:r w:rsidRPr="00EE6CE8">
                        <w:rPr>
                          <w:rFonts w:ascii="Cambria" w:hAnsi="Cambria"/>
                          <w:lang w:val="da-DK"/>
                        </w:rPr>
                        <w:t>Fax : 01.42.16.05.24</w:t>
                      </w:r>
                    </w:p>
                    <w:p w:rsidR="00EF1C9B" w:rsidRDefault="00EE6CE8" w:rsidP="00EE6CE8">
                      <w:pPr>
                        <w:rPr>
                          <w:rFonts w:ascii="Cambria" w:hAnsi="Cambria"/>
                          <w:lang w:val="da-DK"/>
                        </w:rPr>
                      </w:pPr>
                      <w:r>
                        <w:rPr>
                          <w:rFonts w:ascii="Cambria" w:hAnsi="Cambria"/>
                          <w:lang w:val="da-DK"/>
                        </w:rPr>
                        <w:fldChar w:fldCharType="begin"/>
                      </w:r>
                      <w:r>
                        <w:rPr>
                          <w:rFonts w:ascii="Cambria" w:hAnsi="Cambria"/>
                          <w:lang w:val="da-DK"/>
                        </w:rPr>
                        <w:instrText xml:space="preserve"> HYPERLINK "mailto:</w:instrText>
                      </w:r>
                      <w:r w:rsidRPr="00EE6CE8">
                        <w:rPr>
                          <w:rFonts w:ascii="Cambria" w:hAnsi="Cambria"/>
                          <w:lang w:val="da-DK"/>
                        </w:rPr>
                        <w:instrText>stephanie.dornier@aphp.fr</w:instrText>
                      </w:r>
                      <w:r>
                        <w:rPr>
                          <w:rFonts w:ascii="Cambria" w:hAnsi="Cambria"/>
                          <w:lang w:val="da-DK"/>
                        </w:rPr>
                        <w:instrText xml:space="preserve">" </w:instrText>
                      </w:r>
                      <w:r>
                        <w:rPr>
                          <w:rFonts w:ascii="Cambria" w:hAnsi="Cambria"/>
                          <w:lang w:val="da-DK"/>
                        </w:rPr>
                        <w:fldChar w:fldCharType="separate"/>
                      </w:r>
                      <w:r w:rsidRPr="00000E63">
                        <w:rPr>
                          <w:rStyle w:val="Lienhypertexte"/>
                          <w:rFonts w:ascii="Cambria" w:hAnsi="Cambria" w:cs="Arial"/>
                          <w:lang w:val="da-DK"/>
                        </w:rPr>
                        <w:t>stephanie.dornier@aphp.fr</w:t>
                      </w:r>
                      <w:r>
                        <w:rPr>
                          <w:rFonts w:ascii="Cambria" w:hAnsi="Cambria"/>
                          <w:lang w:val="da-DK"/>
                        </w:rPr>
                        <w:fldChar w:fldCharType="end"/>
                      </w:r>
                    </w:p>
                    <w:p w:rsidR="00EE6CE8" w:rsidRPr="00EE6CE8" w:rsidRDefault="00EE6CE8" w:rsidP="00EE6CE8">
                      <w:pPr>
                        <w:rPr>
                          <w:rFonts w:ascii="Cambria" w:hAnsi="Cambria"/>
                          <w:lang w:val="da-DK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C1CA3">
        <w:rPr>
          <w:noProof/>
        </w:rPr>
        <w:drawing>
          <wp:inline distT="0" distB="0" distL="0" distR="0" wp14:anchorId="0801475F" wp14:editId="341BC494">
            <wp:extent cx="1786255" cy="97790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86C">
        <w:br w:type="column"/>
      </w:r>
    </w:p>
    <w:p w:rsidR="00E6386C" w:rsidRDefault="009F0CCB" w:rsidP="00D301BF">
      <w:pPr>
        <w:ind w:right="-39"/>
      </w:pPr>
      <w:r>
        <w:rPr>
          <w:noProof/>
        </w:rPr>
        <w:drawing>
          <wp:inline distT="0" distB="0" distL="0" distR="0" wp14:anchorId="3D1A5ECC">
            <wp:extent cx="1281920" cy="82867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447" cy="827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0CCB" w:rsidRDefault="009F0CCB" w:rsidP="009F2134">
      <w:pPr>
        <w:autoSpaceDE w:val="0"/>
        <w:autoSpaceDN w:val="0"/>
        <w:adjustRightInd w:val="0"/>
        <w:spacing w:line="30" w:lineRule="atLeast"/>
        <w:rPr>
          <w:b/>
          <w:i/>
          <w:sz w:val="22"/>
          <w:szCs w:val="22"/>
        </w:rPr>
      </w:pPr>
    </w:p>
    <w:p w:rsidR="009F0CCB" w:rsidRDefault="009F0CCB" w:rsidP="009F2134">
      <w:pPr>
        <w:autoSpaceDE w:val="0"/>
        <w:autoSpaceDN w:val="0"/>
        <w:adjustRightInd w:val="0"/>
        <w:spacing w:line="30" w:lineRule="atLeast"/>
        <w:rPr>
          <w:b/>
          <w:i/>
          <w:sz w:val="22"/>
          <w:szCs w:val="22"/>
        </w:rPr>
      </w:pPr>
    </w:p>
    <w:p w:rsidR="009F0CCB" w:rsidRDefault="009F0CCB" w:rsidP="009F2134">
      <w:pPr>
        <w:autoSpaceDE w:val="0"/>
        <w:autoSpaceDN w:val="0"/>
        <w:adjustRightInd w:val="0"/>
        <w:spacing w:line="30" w:lineRule="atLeast"/>
        <w:rPr>
          <w:b/>
          <w:i/>
          <w:sz w:val="22"/>
          <w:szCs w:val="22"/>
        </w:rPr>
      </w:pPr>
    </w:p>
    <w:p w:rsidR="009F0CCB" w:rsidRDefault="009F0CCB" w:rsidP="009F2134">
      <w:pPr>
        <w:autoSpaceDE w:val="0"/>
        <w:autoSpaceDN w:val="0"/>
        <w:adjustRightInd w:val="0"/>
        <w:spacing w:line="30" w:lineRule="atLeast"/>
        <w:rPr>
          <w:b/>
          <w:i/>
          <w:sz w:val="22"/>
          <w:szCs w:val="22"/>
        </w:rPr>
      </w:pPr>
    </w:p>
    <w:p w:rsidR="009F0CCB" w:rsidRDefault="009F0CCB" w:rsidP="009F2134">
      <w:pPr>
        <w:autoSpaceDE w:val="0"/>
        <w:autoSpaceDN w:val="0"/>
        <w:adjustRightInd w:val="0"/>
        <w:spacing w:line="30" w:lineRule="atLeast"/>
        <w:rPr>
          <w:b/>
          <w:i/>
          <w:sz w:val="22"/>
          <w:szCs w:val="22"/>
        </w:rPr>
      </w:pPr>
    </w:p>
    <w:p w:rsidR="009F0CCB" w:rsidRDefault="009F0CCB" w:rsidP="009F2134">
      <w:pPr>
        <w:autoSpaceDE w:val="0"/>
        <w:autoSpaceDN w:val="0"/>
        <w:adjustRightInd w:val="0"/>
        <w:spacing w:line="30" w:lineRule="atLeast"/>
        <w:rPr>
          <w:b/>
          <w:i/>
          <w:sz w:val="22"/>
          <w:szCs w:val="22"/>
        </w:rPr>
      </w:pPr>
    </w:p>
    <w:p w:rsidR="00E6386C" w:rsidRPr="009F2134" w:rsidRDefault="00E6386C" w:rsidP="009F2134">
      <w:pPr>
        <w:autoSpaceDE w:val="0"/>
        <w:autoSpaceDN w:val="0"/>
        <w:adjustRightInd w:val="0"/>
        <w:spacing w:line="30" w:lineRule="atLeast"/>
        <w:rPr>
          <w:b/>
          <w:i/>
          <w:sz w:val="22"/>
          <w:szCs w:val="22"/>
        </w:rPr>
      </w:pPr>
      <w:r w:rsidRPr="009F2134">
        <w:rPr>
          <w:b/>
          <w:i/>
          <w:sz w:val="22"/>
          <w:szCs w:val="22"/>
        </w:rPr>
        <w:t xml:space="preserve">Chers Investigateurs, chers collègues, </w:t>
      </w:r>
    </w:p>
    <w:p w:rsidR="00E6386C" w:rsidRPr="009F2134" w:rsidRDefault="00E6386C" w:rsidP="009F2134">
      <w:pPr>
        <w:autoSpaceDE w:val="0"/>
        <w:autoSpaceDN w:val="0"/>
        <w:adjustRightInd w:val="0"/>
        <w:spacing w:line="30" w:lineRule="atLeast"/>
        <w:rPr>
          <w:i/>
          <w:sz w:val="22"/>
          <w:szCs w:val="22"/>
        </w:rPr>
      </w:pPr>
    </w:p>
    <w:p w:rsidR="00E6386C" w:rsidRPr="005F1040" w:rsidRDefault="00E6386C" w:rsidP="005F1040">
      <w:pPr>
        <w:spacing w:line="360" w:lineRule="auto"/>
        <w:ind w:right="-40"/>
        <w:rPr>
          <w:b/>
          <w:i/>
          <w:sz w:val="22"/>
          <w:szCs w:val="22"/>
        </w:rPr>
      </w:pPr>
      <w:r w:rsidRPr="009F2134">
        <w:rPr>
          <w:i/>
          <w:sz w:val="22"/>
          <w:szCs w:val="22"/>
        </w:rPr>
        <w:t>Nous avons le plaisir de vous adresser la</w:t>
      </w:r>
      <w:r>
        <w:rPr>
          <w:i/>
          <w:sz w:val="22"/>
          <w:szCs w:val="22"/>
        </w:rPr>
        <w:t xml:space="preserve"> </w:t>
      </w:r>
      <w:r w:rsidR="001970E2">
        <w:rPr>
          <w:i/>
          <w:sz w:val="22"/>
          <w:szCs w:val="22"/>
        </w:rPr>
        <w:t>1</w:t>
      </w:r>
      <w:r w:rsidR="001970E2" w:rsidRPr="001970E2">
        <w:rPr>
          <w:i/>
          <w:sz w:val="22"/>
          <w:szCs w:val="22"/>
          <w:vertAlign w:val="superscript"/>
        </w:rPr>
        <w:t>ère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vertAlign w:val="superscript"/>
        </w:rPr>
        <w:t xml:space="preserve"> </w:t>
      </w:r>
      <w:r w:rsidRPr="009F2134">
        <w:rPr>
          <w:i/>
          <w:sz w:val="22"/>
          <w:szCs w:val="22"/>
        </w:rPr>
        <w:t>Newsletter de l’étude</w:t>
      </w:r>
      <w:r w:rsidRPr="009F2134">
        <w:rPr>
          <w:b/>
          <w:i/>
          <w:sz w:val="22"/>
          <w:szCs w:val="22"/>
        </w:rPr>
        <w:t xml:space="preserve"> </w:t>
      </w:r>
      <w:r w:rsidR="001970E2">
        <w:rPr>
          <w:b/>
          <w:i/>
          <w:sz w:val="22"/>
          <w:szCs w:val="22"/>
        </w:rPr>
        <w:t>POLCA</w:t>
      </w:r>
      <w:r w:rsidRPr="009F2134">
        <w:rPr>
          <w:b/>
          <w:i/>
          <w:sz w:val="22"/>
          <w:szCs w:val="22"/>
        </w:rPr>
        <w:t>.</w:t>
      </w:r>
    </w:p>
    <w:p w:rsidR="00E6386C" w:rsidRDefault="00E6386C" w:rsidP="005A0856">
      <w:pPr>
        <w:spacing w:line="360" w:lineRule="auto"/>
        <w:ind w:right="-40"/>
        <w:rPr>
          <w:sz w:val="22"/>
          <w:szCs w:val="22"/>
        </w:rPr>
      </w:pPr>
    </w:p>
    <w:p w:rsidR="00E6386C" w:rsidRDefault="001970E2" w:rsidP="005A0856">
      <w:pPr>
        <w:spacing w:line="360" w:lineRule="auto"/>
        <w:ind w:right="-40"/>
        <w:rPr>
          <w:sz w:val="22"/>
          <w:szCs w:val="22"/>
        </w:rPr>
      </w:pPr>
      <w:r>
        <w:rPr>
          <w:sz w:val="22"/>
          <w:szCs w:val="22"/>
        </w:rPr>
        <w:t>Voici maintenant 1 an</w:t>
      </w:r>
      <w:r w:rsidR="00B14B1A">
        <w:rPr>
          <w:sz w:val="22"/>
          <w:szCs w:val="22"/>
        </w:rPr>
        <w:t xml:space="preserve"> </w:t>
      </w:r>
      <w:r>
        <w:rPr>
          <w:sz w:val="22"/>
          <w:szCs w:val="22"/>
        </w:rPr>
        <w:t>que l’étude POLCA</w:t>
      </w:r>
      <w:r w:rsidR="00E6386C">
        <w:rPr>
          <w:sz w:val="22"/>
          <w:szCs w:val="22"/>
        </w:rPr>
        <w:t xml:space="preserve"> a commencé : 1</w:t>
      </w:r>
      <w:r w:rsidR="00E6386C" w:rsidRPr="005A0856">
        <w:rPr>
          <w:sz w:val="22"/>
          <w:szCs w:val="22"/>
          <w:vertAlign w:val="superscript"/>
        </w:rPr>
        <w:t>ère</w:t>
      </w:r>
      <w:r w:rsidR="00E836AC">
        <w:rPr>
          <w:sz w:val="22"/>
          <w:szCs w:val="22"/>
        </w:rPr>
        <w:t xml:space="preserve"> inclusion le 22/09/2015</w:t>
      </w:r>
      <w:r w:rsidR="00E6386C">
        <w:rPr>
          <w:sz w:val="22"/>
          <w:szCs w:val="22"/>
        </w:rPr>
        <w:t>.</w:t>
      </w:r>
    </w:p>
    <w:p w:rsidR="00F11E1B" w:rsidRDefault="00E6386C" w:rsidP="00F11E1B">
      <w:pPr>
        <w:spacing w:line="360" w:lineRule="auto"/>
        <w:ind w:right="-40"/>
        <w:rPr>
          <w:sz w:val="22"/>
          <w:szCs w:val="22"/>
        </w:rPr>
      </w:pPr>
      <w:r>
        <w:rPr>
          <w:sz w:val="22"/>
          <w:szCs w:val="22"/>
        </w:rPr>
        <w:t>C’est l’occasion</w:t>
      </w:r>
      <w:r w:rsidR="00E836AC">
        <w:rPr>
          <w:sz w:val="22"/>
          <w:szCs w:val="22"/>
        </w:rPr>
        <w:t xml:space="preserve"> de remercier les centres de leu</w:t>
      </w:r>
      <w:r w:rsidR="00F11E1B">
        <w:rPr>
          <w:sz w:val="22"/>
          <w:szCs w:val="22"/>
        </w:rPr>
        <w:t>r participation</w:t>
      </w:r>
      <w:r w:rsidR="00501C48">
        <w:rPr>
          <w:sz w:val="22"/>
          <w:szCs w:val="22"/>
        </w:rPr>
        <w:t xml:space="preserve"> et</w:t>
      </w:r>
      <w:r w:rsidR="00F11E1B">
        <w:rPr>
          <w:sz w:val="22"/>
          <w:szCs w:val="22"/>
        </w:rPr>
        <w:t xml:space="preserve"> de faire un bilan </w:t>
      </w:r>
    </w:p>
    <w:p w:rsidR="00F11E1B" w:rsidRDefault="00E6386C" w:rsidP="005F1040">
      <w:pPr>
        <w:spacing w:line="360" w:lineRule="auto"/>
        <w:ind w:right="-40"/>
        <w:rPr>
          <w:sz w:val="22"/>
          <w:szCs w:val="22"/>
        </w:rPr>
      </w:pPr>
      <w:proofErr w:type="gramStart"/>
      <w:r>
        <w:rPr>
          <w:sz w:val="22"/>
          <w:szCs w:val="22"/>
        </w:rPr>
        <w:t>sur</w:t>
      </w:r>
      <w:proofErr w:type="gramEnd"/>
      <w:r>
        <w:rPr>
          <w:sz w:val="22"/>
          <w:szCs w:val="22"/>
        </w:rPr>
        <w:t xml:space="preserve"> cette étude multicentrique, random</w:t>
      </w:r>
      <w:r w:rsidR="00666637">
        <w:rPr>
          <w:sz w:val="22"/>
          <w:szCs w:val="22"/>
        </w:rPr>
        <w:t>isée, en ouvert</w:t>
      </w:r>
      <w:r>
        <w:rPr>
          <w:sz w:val="22"/>
          <w:szCs w:val="22"/>
        </w:rPr>
        <w:t>.</w:t>
      </w:r>
    </w:p>
    <w:p w:rsidR="00F11E1B" w:rsidRDefault="00F11E1B" w:rsidP="005F1040">
      <w:pPr>
        <w:spacing w:line="360" w:lineRule="auto"/>
        <w:ind w:right="-40"/>
        <w:rPr>
          <w:sz w:val="22"/>
          <w:szCs w:val="22"/>
        </w:rPr>
      </w:pPr>
    </w:p>
    <w:p w:rsidR="00E6386C" w:rsidRDefault="009C1CA3" w:rsidP="005F1040">
      <w:pPr>
        <w:spacing w:line="360" w:lineRule="auto"/>
        <w:ind w:right="-4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31115</wp:posOffset>
                </wp:positionV>
                <wp:extent cx="5057775" cy="266700"/>
                <wp:effectExtent l="11430" t="12065" r="17145" b="165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0E2" w:rsidRPr="00864439" w:rsidRDefault="00B540E2" w:rsidP="00864439">
                            <w:pPr>
                              <w:ind w:right="-39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64439">
                              <w:rPr>
                                <w:b/>
                                <w:sz w:val="24"/>
                                <w:szCs w:val="24"/>
                              </w:rPr>
                              <w:t>A ce jour…</w:t>
                            </w:r>
                          </w:p>
                          <w:p w:rsidR="00B540E2" w:rsidRDefault="00B54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15pt;margin-top:2.45pt;width:398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" strokecolor="#76923c" strokeweight="1.5pt">
                <v:textbox>
                  <w:txbxContent>
                    <w:p w:rsidR="00E6386C" w:rsidRPr="00864439" w:rsidRDefault="00E6386C" w:rsidP="00864439">
                      <w:pPr>
                        <w:ind w:right="-39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64439">
                        <w:rPr>
                          <w:b/>
                          <w:sz w:val="24"/>
                          <w:szCs w:val="24"/>
                        </w:rPr>
                        <w:t>A ce jour…</w:t>
                      </w:r>
                    </w:p>
                    <w:p w:rsidR="00E6386C" w:rsidRDefault="00E6386C"/>
                  </w:txbxContent>
                </v:textbox>
              </v:shape>
            </w:pict>
          </mc:Fallback>
        </mc:AlternateContent>
      </w:r>
    </w:p>
    <w:p w:rsidR="00E6386C" w:rsidRDefault="00E6386C" w:rsidP="0039087F">
      <w:pPr>
        <w:pStyle w:val="Paragraphedeliste"/>
        <w:spacing w:line="360" w:lineRule="auto"/>
        <w:ind w:left="360" w:right="-40"/>
        <w:rPr>
          <w:sz w:val="22"/>
          <w:szCs w:val="22"/>
        </w:rPr>
      </w:pPr>
    </w:p>
    <w:p w:rsidR="00E6386C" w:rsidRDefault="00501C48" w:rsidP="0039087F">
      <w:pPr>
        <w:pStyle w:val="Paragraphedeliste"/>
        <w:numPr>
          <w:ilvl w:val="0"/>
          <w:numId w:val="6"/>
        </w:numPr>
        <w:spacing w:line="360" w:lineRule="auto"/>
        <w:ind w:right="-40"/>
        <w:rPr>
          <w:b/>
          <w:sz w:val="22"/>
          <w:szCs w:val="22"/>
        </w:rPr>
      </w:pPr>
      <w:r>
        <w:rPr>
          <w:b/>
          <w:sz w:val="22"/>
          <w:szCs w:val="22"/>
        </w:rPr>
        <w:t>19</w:t>
      </w:r>
      <w:r w:rsidR="00E6386C" w:rsidRPr="00864439">
        <w:rPr>
          <w:b/>
          <w:sz w:val="22"/>
          <w:szCs w:val="22"/>
        </w:rPr>
        <w:t xml:space="preserve"> centres ouverts dans toute la </w:t>
      </w:r>
      <w:r w:rsidR="00236E49">
        <w:rPr>
          <w:b/>
          <w:sz w:val="22"/>
          <w:szCs w:val="22"/>
        </w:rPr>
        <w:t>France. Ouverture du centre de Strasbourg prévue en octobre 2016</w:t>
      </w:r>
    </w:p>
    <w:p w:rsidR="002E6474" w:rsidRPr="00864439" w:rsidRDefault="002E6474" w:rsidP="0039087F">
      <w:pPr>
        <w:pStyle w:val="Paragraphedeliste"/>
        <w:numPr>
          <w:ilvl w:val="0"/>
          <w:numId w:val="6"/>
        </w:numPr>
        <w:spacing w:line="360" w:lineRule="auto"/>
        <w:ind w:right="-4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236E49">
        <w:rPr>
          <w:b/>
          <w:sz w:val="22"/>
          <w:szCs w:val="22"/>
        </w:rPr>
        <w:t>6</w:t>
      </w:r>
      <w:r w:rsidR="00D94CEC">
        <w:rPr>
          <w:b/>
          <w:sz w:val="22"/>
          <w:szCs w:val="22"/>
        </w:rPr>
        <w:t xml:space="preserve"> centres </w:t>
      </w:r>
      <w:r w:rsidR="001E3FB4">
        <w:rPr>
          <w:b/>
          <w:sz w:val="22"/>
          <w:szCs w:val="22"/>
        </w:rPr>
        <w:t>resteront</w:t>
      </w:r>
      <w:r w:rsidR="00D94CEC">
        <w:rPr>
          <w:b/>
          <w:sz w:val="22"/>
          <w:szCs w:val="22"/>
        </w:rPr>
        <w:t xml:space="preserve"> à ouvrir </w:t>
      </w:r>
      <w:r w:rsidR="00D94CEC" w:rsidRPr="00D94CEC">
        <w:rPr>
          <w:b/>
          <w:sz w:val="22"/>
          <w:szCs w:val="22"/>
        </w:rPr>
        <w:sym w:font="Wingdings" w:char="F0E8"/>
      </w:r>
      <w:r w:rsidR="001E3FB4">
        <w:rPr>
          <w:b/>
          <w:sz w:val="22"/>
          <w:szCs w:val="22"/>
        </w:rPr>
        <w:t xml:space="preserve"> M</w:t>
      </w:r>
      <w:r w:rsidR="00D94CEC">
        <w:rPr>
          <w:b/>
          <w:sz w:val="22"/>
          <w:szCs w:val="22"/>
        </w:rPr>
        <w:t>ise en place à planifier à la sélection du 1</w:t>
      </w:r>
      <w:r w:rsidR="00D94CEC" w:rsidRPr="00D94CEC">
        <w:rPr>
          <w:b/>
          <w:sz w:val="22"/>
          <w:szCs w:val="22"/>
          <w:vertAlign w:val="superscript"/>
        </w:rPr>
        <w:t>er</w:t>
      </w:r>
      <w:r w:rsidR="00D94CEC">
        <w:rPr>
          <w:b/>
          <w:sz w:val="22"/>
          <w:szCs w:val="22"/>
        </w:rPr>
        <w:t xml:space="preserve"> patient éligible à</w:t>
      </w:r>
      <w:r w:rsidR="00C47A1B">
        <w:rPr>
          <w:b/>
          <w:sz w:val="22"/>
          <w:szCs w:val="22"/>
        </w:rPr>
        <w:t xml:space="preserve"> l’étude</w:t>
      </w:r>
      <w:r w:rsidR="00D94CEC">
        <w:rPr>
          <w:b/>
          <w:sz w:val="22"/>
          <w:szCs w:val="22"/>
        </w:rPr>
        <w:t xml:space="preserve"> POLCA</w:t>
      </w:r>
    </w:p>
    <w:p w:rsidR="00E6386C" w:rsidRPr="00864439" w:rsidRDefault="00A9328A" w:rsidP="0039087F">
      <w:pPr>
        <w:pStyle w:val="Paragraphedeliste"/>
        <w:numPr>
          <w:ilvl w:val="0"/>
          <w:numId w:val="6"/>
        </w:numPr>
        <w:spacing w:line="360" w:lineRule="auto"/>
        <w:ind w:right="-40"/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>41</w:t>
      </w:r>
      <w:r w:rsidR="00E6386C" w:rsidRPr="00B22E93">
        <w:rPr>
          <w:b/>
          <w:color w:val="FF0000"/>
          <w:sz w:val="22"/>
          <w:szCs w:val="22"/>
        </w:rPr>
        <w:t xml:space="preserve"> patients </w:t>
      </w:r>
      <w:r w:rsidR="00E6386C" w:rsidRPr="00864439">
        <w:rPr>
          <w:b/>
          <w:sz w:val="22"/>
          <w:szCs w:val="22"/>
        </w:rPr>
        <w:t>inclus</w:t>
      </w:r>
      <w:r w:rsidR="00D94CEC">
        <w:rPr>
          <w:b/>
          <w:sz w:val="22"/>
          <w:szCs w:val="22"/>
        </w:rPr>
        <w:t xml:space="preserve"> sur</w:t>
      </w:r>
      <w:r w:rsidR="00501C48">
        <w:rPr>
          <w:b/>
          <w:sz w:val="22"/>
          <w:szCs w:val="22"/>
        </w:rPr>
        <w:t xml:space="preserve"> 280</w:t>
      </w:r>
      <w:r w:rsidR="00E6386C">
        <w:rPr>
          <w:b/>
          <w:sz w:val="22"/>
          <w:szCs w:val="22"/>
        </w:rPr>
        <w:t xml:space="preserve"> attendus</w:t>
      </w:r>
      <w:r w:rsidR="00D94CEC">
        <w:rPr>
          <w:b/>
          <w:sz w:val="22"/>
          <w:szCs w:val="22"/>
        </w:rPr>
        <w:t> :</w:t>
      </w:r>
    </w:p>
    <w:p w:rsidR="00E6386C" w:rsidRDefault="00B540E2" w:rsidP="00864439">
      <w:pPr>
        <w:pStyle w:val="Paragraphedeliste"/>
        <w:numPr>
          <w:ilvl w:val="0"/>
          <w:numId w:val="7"/>
        </w:numPr>
        <w:spacing w:line="360" w:lineRule="auto"/>
        <w:ind w:right="-40"/>
        <w:rPr>
          <w:sz w:val="22"/>
          <w:szCs w:val="22"/>
        </w:rPr>
      </w:pPr>
      <w:r>
        <w:rPr>
          <w:sz w:val="22"/>
          <w:szCs w:val="22"/>
        </w:rPr>
        <w:t>20</w:t>
      </w:r>
      <w:r w:rsidR="00E6386C">
        <w:rPr>
          <w:sz w:val="22"/>
          <w:szCs w:val="22"/>
        </w:rPr>
        <w:t xml:space="preserve"> so</w:t>
      </w:r>
      <w:r w:rsidR="00501C48">
        <w:rPr>
          <w:sz w:val="22"/>
          <w:szCs w:val="22"/>
        </w:rPr>
        <w:t>nt inclus dans le bras « RT – 6 PCV</w:t>
      </w:r>
      <w:r w:rsidR="00E6386C">
        <w:rPr>
          <w:sz w:val="22"/>
          <w:szCs w:val="22"/>
        </w:rPr>
        <w:t> »</w:t>
      </w:r>
    </w:p>
    <w:p w:rsidR="00E6386C" w:rsidRDefault="00B540E2" w:rsidP="003222E8">
      <w:pPr>
        <w:pStyle w:val="Paragraphedeliste"/>
        <w:numPr>
          <w:ilvl w:val="0"/>
          <w:numId w:val="7"/>
        </w:numPr>
        <w:ind w:left="1077" w:right="-40" w:hanging="357"/>
        <w:rPr>
          <w:sz w:val="22"/>
          <w:szCs w:val="22"/>
        </w:rPr>
      </w:pPr>
      <w:r>
        <w:rPr>
          <w:sz w:val="22"/>
          <w:szCs w:val="22"/>
        </w:rPr>
        <w:t>21</w:t>
      </w:r>
      <w:r w:rsidR="00E6386C">
        <w:rPr>
          <w:sz w:val="22"/>
          <w:szCs w:val="22"/>
        </w:rPr>
        <w:t xml:space="preserve"> sont</w:t>
      </w:r>
      <w:r w:rsidR="00501C48">
        <w:rPr>
          <w:sz w:val="22"/>
          <w:szCs w:val="22"/>
        </w:rPr>
        <w:t xml:space="preserve"> inclus dans le bras « 6 PCV</w:t>
      </w:r>
      <w:r w:rsidR="00E6386C">
        <w:rPr>
          <w:sz w:val="22"/>
          <w:szCs w:val="22"/>
        </w:rPr>
        <w:t> »</w:t>
      </w:r>
    </w:p>
    <w:p w:rsidR="00E6386C" w:rsidRPr="003222E8" w:rsidRDefault="00E6386C" w:rsidP="003222E8">
      <w:pPr>
        <w:pStyle w:val="Paragraphedeliste"/>
        <w:ind w:left="1077" w:right="-40"/>
        <w:rPr>
          <w:sz w:val="22"/>
          <w:szCs w:val="22"/>
        </w:rPr>
      </w:pPr>
    </w:p>
    <w:p w:rsidR="00E6386C" w:rsidRPr="00EC36B2" w:rsidRDefault="00E6386C" w:rsidP="00EC36B2">
      <w:pPr>
        <w:pStyle w:val="Paragraphedeliste"/>
        <w:numPr>
          <w:ilvl w:val="0"/>
          <w:numId w:val="6"/>
        </w:numPr>
        <w:spacing w:line="360" w:lineRule="auto"/>
        <w:ind w:right="-40"/>
        <w:rPr>
          <w:b/>
          <w:bCs/>
          <w:iCs/>
          <w:sz w:val="22"/>
          <w:szCs w:val="22"/>
        </w:rPr>
      </w:pPr>
      <w:r w:rsidRPr="003222E8">
        <w:rPr>
          <w:b/>
          <w:bCs/>
          <w:iCs/>
          <w:sz w:val="22"/>
          <w:szCs w:val="22"/>
        </w:rPr>
        <w:t>En voici la répartition par centre :</w:t>
      </w:r>
    </w:p>
    <w:p w:rsidR="00E6386C" w:rsidRDefault="00236E49" w:rsidP="009F2134">
      <w:pPr>
        <w:ind w:right="-39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drawing>
          <wp:inline distT="0" distB="0" distL="0" distR="0" wp14:anchorId="2044B6ED">
            <wp:extent cx="4584700" cy="2755900"/>
            <wp:effectExtent l="0" t="0" r="635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1CA3" w:rsidRDefault="009C1CA3" w:rsidP="002E5A62">
      <w:pPr>
        <w:rPr>
          <w:rStyle w:val="lev"/>
          <w:rFonts w:cs="Arial"/>
        </w:rPr>
      </w:pPr>
    </w:p>
    <w:p w:rsidR="00C707CE" w:rsidRDefault="00E6386C" w:rsidP="002E5A62">
      <w:pPr>
        <w:rPr>
          <w:rStyle w:val="lev"/>
          <w:rFonts w:cs="Arial"/>
          <w:b w:val="0"/>
          <w:sz w:val="22"/>
          <w:szCs w:val="22"/>
        </w:rPr>
      </w:pPr>
      <w:r w:rsidRPr="00C707CE">
        <w:rPr>
          <w:rStyle w:val="lev"/>
          <w:rFonts w:cs="Arial"/>
          <w:b w:val="0"/>
          <w:sz w:val="22"/>
          <w:szCs w:val="22"/>
        </w:rPr>
        <w:t xml:space="preserve">Merci aux </w:t>
      </w:r>
      <w:r w:rsidR="000E5141" w:rsidRPr="00C707CE">
        <w:rPr>
          <w:rStyle w:val="lev"/>
          <w:rFonts w:cs="Arial"/>
          <w:b w:val="0"/>
          <w:sz w:val="22"/>
          <w:szCs w:val="22"/>
        </w:rPr>
        <w:t>centres participants de leur réactivité et de leur implication.</w:t>
      </w:r>
    </w:p>
    <w:p w:rsidR="00E6386C" w:rsidRPr="00C707CE" w:rsidRDefault="00A9328A" w:rsidP="002E5A62">
      <w:pPr>
        <w:rPr>
          <w:rStyle w:val="lev"/>
          <w:rFonts w:cs="Arial"/>
          <w:b w:val="0"/>
          <w:sz w:val="22"/>
          <w:szCs w:val="22"/>
        </w:rPr>
      </w:pPr>
      <w:r>
        <w:rPr>
          <w:rStyle w:val="lev"/>
          <w:rFonts w:cs="Arial"/>
          <w:b w:val="0"/>
          <w:sz w:val="22"/>
          <w:szCs w:val="22"/>
        </w:rPr>
        <w:t>N</w:t>
      </w:r>
      <w:r w:rsidR="000E5141" w:rsidRPr="00C707CE">
        <w:rPr>
          <w:rStyle w:val="lev"/>
          <w:rFonts w:cs="Arial"/>
          <w:b w:val="0"/>
          <w:sz w:val="22"/>
          <w:szCs w:val="22"/>
        </w:rPr>
        <w:t xml:space="preserve">ous </w:t>
      </w:r>
      <w:r w:rsidR="00C707CE">
        <w:rPr>
          <w:rStyle w:val="lev"/>
          <w:rFonts w:cs="Arial"/>
          <w:b w:val="0"/>
          <w:sz w:val="22"/>
          <w:szCs w:val="22"/>
        </w:rPr>
        <w:t>sommes exactement</w:t>
      </w:r>
      <w:r w:rsidR="00C707CE" w:rsidRPr="00C707CE">
        <w:rPr>
          <w:rStyle w:val="lev"/>
          <w:rFonts w:cs="Arial"/>
          <w:b w:val="0"/>
          <w:sz w:val="22"/>
          <w:szCs w:val="22"/>
        </w:rPr>
        <w:t xml:space="preserve"> dans nos prévisions</w:t>
      </w:r>
      <w:r w:rsidR="00C707CE">
        <w:rPr>
          <w:rStyle w:val="lev"/>
          <w:rFonts w:cs="Arial"/>
          <w:b w:val="0"/>
          <w:sz w:val="22"/>
          <w:szCs w:val="22"/>
        </w:rPr>
        <w:t xml:space="preserve"> d’inclusion</w:t>
      </w:r>
      <w:r w:rsidR="00C47A1B">
        <w:rPr>
          <w:rStyle w:val="lev"/>
          <w:rFonts w:cs="Arial"/>
          <w:b w:val="0"/>
          <w:sz w:val="22"/>
          <w:szCs w:val="22"/>
        </w:rPr>
        <w:t>s</w:t>
      </w:r>
      <w:r w:rsidR="00C707CE" w:rsidRPr="00C707CE">
        <w:rPr>
          <w:rStyle w:val="lev"/>
          <w:rFonts w:cs="Arial"/>
          <w:b w:val="0"/>
          <w:sz w:val="22"/>
          <w:szCs w:val="22"/>
        </w:rPr>
        <w:t xml:space="preserve"> des 40 patients/an.</w:t>
      </w:r>
    </w:p>
    <w:p w:rsidR="00B22E93" w:rsidRPr="009C1CA3" w:rsidRDefault="00B22E93" w:rsidP="002E5A62">
      <w:pPr>
        <w:rPr>
          <w:rStyle w:val="lev"/>
          <w:rFonts w:cs="Arial"/>
          <w:sz w:val="22"/>
          <w:szCs w:val="22"/>
        </w:rPr>
      </w:pPr>
    </w:p>
    <w:p w:rsidR="009C1CA3" w:rsidRDefault="001970E2" w:rsidP="00EC36B2">
      <w:pPr>
        <w:rPr>
          <w:rStyle w:val="lev"/>
          <w:rFonts w:cs="Arial"/>
          <w:color w:val="FF0000"/>
        </w:rPr>
      </w:pPr>
      <w:r>
        <w:rPr>
          <w:b/>
          <w:i/>
          <w:noProof/>
          <w:sz w:val="22"/>
          <w:szCs w:val="22"/>
        </w:rPr>
        <w:lastRenderedPageBreak/>
        <w:drawing>
          <wp:inline distT="0" distB="0" distL="0" distR="0" wp14:anchorId="7C2E6A6C" wp14:editId="1BB5A17B">
            <wp:extent cx="1690370" cy="977900"/>
            <wp:effectExtent l="0" t="0" r="5080" b="0"/>
            <wp:docPr id="6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CA3" w:rsidRPr="00EC36B2" w:rsidRDefault="009C1CA3" w:rsidP="00EC36B2">
      <w:pPr>
        <w:rPr>
          <w:b/>
          <w:bCs/>
        </w:rPr>
      </w:pPr>
    </w:p>
    <w:p w:rsidR="00E6386C" w:rsidRDefault="00B50B16" w:rsidP="009F2134">
      <w:pPr>
        <w:ind w:right="-39"/>
        <w:rPr>
          <w:b/>
          <w:i/>
          <w:noProof/>
          <w:sz w:val="22"/>
          <w:szCs w:val="22"/>
        </w:rPr>
      </w:pPr>
      <w:r>
        <w:rPr>
          <w:b/>
          <w:i/>
          <w:noProof/>
          <w:sz w:val="22"/>
          <w:szCs w:val="22"/>
        </w:rPr>
        <w:drawing>
          <wp:inline distT="0" distB="0" distL="0" distR="0" wp14:anchorId="26991080">
            <wp:extent cx="5124450" cy="249555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0B16" w:rsidRPr="00237F29" w:rsidRDefault="00237F29" w:rsidP="00A9328A">
      <w:pPr>
        <w:pStyle w:val="Citationintense"/>
        <w:rPr>
          <w:noProof/>
        </w:rPr>
      </w:pPr>
      <w:r w:rsidRPr="00237F29">
        <w:rPr>
          <w:noProof/>
        </w:rPr>
        <w:t>Zoom sur la 1</w:t>
      </w:r>
      <w:r w:rsidRPr="00237F29">
        <w:rPr>
          <w:noProof/>
          <w:vertAlign w:val="superscript"/>
        </w:rPr>
        <w:t>ère</w:t>
      </w:r>
      <w:r w:rsidRPr="00237F29">
        <w:rPr>
          <w:noProof/>
        </w:rPr>
        <w:t xml:space="preserve"> année d’inclusion :</w:t>
      </w:r>
    </w:p>
    <w:p w:rsidR="00B50B16" w:rsidRDefault="00B50B16" w:rsidP="009F2134">
      <w:pPr>
        <w:ind w:right="-39"/>
        <w:rPr>
          <w:b/>
          <w:i/>
          <w:noProof/>
          <w:sz w:val="22"/>
          <w:szCs w:val="22"/>
        </w:rPr>
      </w:pPr>
    </w:p>
    <w:p w:rsidR="00417175" w:rsidRDefault="00B50B16" w:rsidP="009F2134">
      <w:pPr>
        <w:ind w:right="-39"/>
        <w:rPr>
          <w:b/>
          <w:i/>
          <w:noProof/>
          <w:sz w:val="22"/>
          <w:szCs w:val="22"/>
        </w:rPr>
      </w:pPr>
      <w:r>
        <w:rPr>
          <w:b/>
          <w:i/>
          <w:noProof/>
          <w:sz w:val="22"/>
          <w:szCs w:val="22"/>
        </w:rPr>
        <w:drawing>
          <wp:inline distT="0" distB="0" distL="0" distR="0" wp14:anchorId="658923E3">
            <wp:extent cx="5124450" cy="1724025"/>
            <wp:effectExtent l="0" t="0" r="0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40E2" w:rsidRDefault="00B540E2" w:rsidP="00A9328A">
      <w:pPr>
        <w:ind w:right="-39"/>
        <w:rPr>
          <w:rStyle w:val="lev"/>
          <w:rFonts w:cs="Arial"/>
          <w:color w:val="FF0000"/>
          <w:sz w:val="22"/>
          <w:szCs w:val="22"/>
        </w:rPr>
      </w:pPr>
    </w:p>
    <w:p w:rsidR="00E6386C" w:rsidRPr="00631490" w:rsidRDefault="001970E2" w:rsidP="00B540E2">
      <w:pPr>
        <w:ind w:right="-39"/>
        <w:rPr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7F03FEA" wp14:editId="26D0AB15">
                <wp:simplePos x="0" y="0"/>
                <wp:positionH relativeFrom="page">
                  <wp:posOffset>180340</wp:posOffset>
                </wp:positionH>
                <wp:positionV relativeFrom="page">
                  <wp:posOffset>1360805</wp:posOffset>
                </wp:positionV>
                <wp:extent cx="1828800" cy="8896350"/>
                <wp:effectExtent l="38100" t="38100" r="38100" b="381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896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76200" cmpd="thickThin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0E2" w:rsidRDefault="00B540E2" w:rsidP="000A03B1">
                            <w:p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ind w:right="-136"/>
                              <w:rPr>
                                <w:rFonts w:ascii="Comic Sans MS" w:hAnsi="Comic Sans MS" w:cs="TTE1048B18t00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540E2" w:rsidRPr="004112BB" w:rsidRDefault="00B540E2" w:rsidP="000A03B1">
                            <w:p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ind w:right="-136"/>
                              <w:rPr>
                                <w:rFonts w:ascii="Comic Sans MS" w:hAnsi="Comic Sans MS" w:cs="TTE1048B18t00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TE1048B18t00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112BB">
                              <w:rPr>
                                <w:rFonts w:ascii="Comic Sans MS" w:hAnsi="Comic Sans MS" w:cs="TTE1048B18t00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TTE1048B18t00"/>
                                <w:b/>
                                <w:sz w:val="28"/>
                                <w:szCs w:val="28"/>
                              </w:rPr>
                              <w:t>ewsletter N°1</w:t>
                            </w:r>
                            <w:r w:rsidRPr="004112BB">
                              <w:rPr>
                                <w:rFonts w:ascii="Comic Sans MS" w:hAnsi="Comic Sans MS" w:cs="TTE1048B18t00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B540E2" w:rsidRPr="0061139D" w:rsidRDefault="00B540E2" w:rsidP="000A03B1">
                            <w:p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ind w:right="60"/>
                              <w:rPr>
                                <w:rFonts w:ascii="Cambria" w:hAnsi="Cambria" w:cs="Times New Roman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B540E2" w:rsidRPr="004112BB" w:rsidRDefault="00B540E2" w:rsidP="000A03B1">
                            <w:p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ind w:right="6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  Septembre 2016</w:t>
                            </w:r>
                          </w:p>
                          <w:p w:rsidR="00B540E2" w:rsidRPr="004112BB" w:rsidRDefault="00B540E2" w:rsidP="000A03B1">
                            <w:pPr>
                              <w:tabs>
                                <w:tab w:val="left" w:pos="1134"/>
                              </w:tabs>
                            </w:pPr>
                          </w:p>
                          <w:p w:rsidR="00B540E2" w:rsidRPr="0061139D" w:rsidRDefault="00B540E2" w:rsidP="000A03B1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rFonts w:ascii="Cambria" w:hAnsi="Cambria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540E2" w:rsidRPr="00B22E93" w:rsidRDefault="00B540E2" w:rsidP="00487B4E">
                            <w:pPr>
                              <w:spacing w:before="60" w:after="60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B22E93">
                              <w:rPr>
                                <w:rFonts w:ascii="Cambria" w:hAnsi="Cambria"/>
                                <w:b/>
                              </w:rPr>
                              <w:t>URC Pitié-Salpêtrière :</w:t>
                            </w:r>
                          </w:p>
                          <w:p w:rsidR="00B540E2" w:rsidRDefault="00B540E2" w:rsidP="00487B4E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B22E93">
                              <w:rPr>
                                <w:rFonts w:ascii="Cambria" w:hAnsi="Cambria"/>
                                <w:b/>
                              </w:rPr>
                              <w:t xml:space="preserve">Responsable : </w:t>
                            </w:r>
                          </w:p>
                          <w:p w:rsidR="00B540E2" w:rsidRPr="00B22E93" w:rsidRDefault="00B540E2" w:rsidP="00487B4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B22E93">
                              <w:rPr>
                                <w:rFonts w:ascii="Cambria" w:hAnsi="Cambria"/>
                              </w:rPr>
                              <w:t xml:space="preserve">Pr.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Florence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Tubach</w:t>
                            </w:r>
                            <w:proofErr w:type="spellEnd"/>
                          </w:p>
                          <w:p w:rsidR="00B540E2" w:rsidRPr="00B22E93" w:rsidRDefault="00B540E2" w:rsidP="00487B4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B22E93">
                              <w:rPr>
                                <w:rFonts w:ascii="Cambria" w:hAnsi="Cambria"/>
                              </w:rPr>
                              <w:t>47 Bd de l’hôpital</w:t>
                            </w:r>
                          </w:p>
                          <w:p w:rsidR="00B540E2" w:rsidRPr="00B22E93" w:rsidRDefault="00B540E2" w:rsidP="00487B4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B22E93">
                              <w:rPr>
                                <w:rFonts w:ascii="Cambria" w:hAnsi="Cambria"/>
                              </w:rPr>
                              <w:t>75651 Paris cedex 13</w:t>
                            </w:r>
                          </w:p>
                          <w:p w:rsidR="00B540E2" w:rsidRDefault="00B540E2" w:rsidP="00487B4E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B540E2" w:rsidRPr="00B22E93" w:rsidRDefault="00B540E2" w:rsidP="00487B4E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B22E93">
                              <w:rPr>
                                <w:rFonts w:ascii="Cambria" w:hAnsi="Cambria"/>
                                <w:b/>
                              </w:rPr>
                              <w:t>Attaché de recherche clinique :</w:t>
                            </w:r>
                          </w:p>
                          <w:p w:rsidR="00B540E2" w:rsidRPr="00487B4E" w:rsidRDefault="00B540E2" w:rsidP="00487B4E">
                            <w:pPr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 w:rsidRPr="00487B4E">
                              <w:rPr>
                                <w:rFonts w:ascii="Cambria" w:hAnsi="Cambria"/>
                                <w:lang w:val="en-US"/>
                              </w:rPr>
                              <w:t xml:space="preserve">Ahmed </w:t>
                            </w:r>
                            <w:proofErr w:type="spellStart"/>
                            <w:r w:rsidRPr="00487B4E">
                              <w:rPr>
                                <w:rFonts w:ascii="Cambria" w:hAnsi="Cambria"/>
                                <w:lang w:val="en-US"/>
                              </w:rPr>
                              <w:t>Bacha</w:t>
                            </w:r>
                            <w:proofErr w:type="spellEnd"/>
                          </w:p>
                          <w:p w:rsidR="00B540E2" w:rsidRPr="00487B4E" w:rsidRDefault="00B540E2" w:rsidP="00487B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proofErr w:type="spellStart"/>
                            <w:r w:rsidRPr="00487B4E">
                              <w:rPr>
                                <w:rFonts w:ascii="Cambria" w:hAnsi="Cambria"/>
                                <w:lang w:val="en-US"/>
                              </w:rPr>
                              <w:t>Tél</w:t>
                            </w:r>
                            <w:proofErr w:type="spellEnd"/>
                            <w:r w:rsidRPr="00487B4E">
                              <w:rPr>
                                <w:rFonts w:ascii="Cambria" w:hAnsi="Cambria"/>
                                <w:lang w:val="en-US"/>
                              </w:rPr>
                              <w:t>: 01.42.16.16.77</w:t>
                            </w:r>
                            <w:r w:rsidRPr="00487B4E">
                              <w:rPr>
                                <w:rFonts w:ascii="Cambria" w:hAnsi="Cambria"/>
                                <w:lang w:val="en-US"/>
                              </w:rPr>
                              <w:tab/>
                            </w:r>
                          </w:p>
                          <w:p w:rsidR="00B540E2" w:rsidRPr="00487B4E" w:rsidRDefault="00B540E2" w:rsidP="00487B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 w:rsidRPr="00487B4E">
                              <w:rPr>
                                <w:rFonts w:ascii="Cambria" w:hAnsi="Cambria"/>
                                <w:lang w:val="en-US"/>
                              </w:rPr>
                              <w:t>Fax: 01.42.16.24.40</w:t>
                            </w:r>
                          </w:p>
                          <w:p w:rsidR="00B540E2" w:rsidRPr="00487B4E" w:rsidRDefault="00383F37" w:rsidP="00487B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236E49">
                              <w:rPr>
                                <w:lang w:val="en-US"/>
                              </w:rPr>
                              <w:instrText xml:space="preserve"> HYPERLINK "mailto:ahmed.bacha@aphp.fr" </w:instrText>
                            </w:r>
                            <w:r>
                              <w:fldChar w:fldCharType="separate"/>
                            </w:r>
                            <w:r w:rsidR="00B540E2" w:rsidRPr="00487B4E">
                              <w:rPr>
                                <w:rStyle w:val="Lienhypertexte"/>
                                <w:rFonts w:ascii="Cambria" w:hAnsi="Cambria" w:cs="Arial"/>
                                <w:lang w:val="en-US"/>
                              </w:rPr>
                              <w:t>ahmed.bacha@aphp.fr</w:t>
                            </w:r>
                            <w:r>
                              <w:rPr>
                                <w:rStyle w:val="Lienhypertexte"/>
                                <w:rFonts w:ascii="Cambria" w:hAnsi="Cambria" w:cs="Arial"/>
                                <w:lang w:val="en-US"/>
                              </w:rPr>
                              <w:fldChar w:fldCharType="end"/>
                            </w:r>
                            <w:r w:rsidR="00B540E2" w:rsidRPr="00487B4E">
                              <w:rPr>
                                <w:rFonts w:ascii="Cambria" w:hAnsi="Cambria"/>
                                <w:lang w:val="en-US"/>
                              </w:rPr>
                              <w:t xml:space="preserve">   </w:t>
                            </w:r>
                          </w:p>
                          <w:p w:rsidR="00B540E2" w:rsidRDefault="00B540E2" w:rsidP="00487B4E">
                            <w:pPr>
                              <w:rPr>
                                <w:rFonts w:ascii="Cambria" w:hAnsi="Cambria"/>
                                <w:color w:val="FF0000"/>
                                <w:lang w:val="en-US"/>
                              </w:rPr>
                            </w:pPr>
                          </w:p>
                          <w:p w:rsidR="00B540E2" w:rsidRPr="00B22E93" w:rsidRDefault="00B540E2" w:rsidP="00487B4E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B22E93">
                              <w:rPr>
                                <w:rFonts w:ascii="Cambria" w:hAnsi="Cambria"/>
                                <w:b/>
                              </w:rPr>
                              <w:t>Coordinatrice URC :</w:t>
                            </w:r>
                          </w:p>
                          <w:p w:rsidR="00B540E2" w:rsidRPr="00B22E93" w:rsidRDefault="00B540E2" w:rsidP="00487B4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B22E93">
                              <w:rPr>
                                <w:rFonts w:ascii="Cambria" w:hAnsi="Cambria"/>
                              </w:rPr>
                              <w:t xml:space="preserve">Anne </w:t>
                            </w:r>
                            <w:proofErr w:type="spellStart"/>
                            <w:r w:rsidRPr="00B22E93">
                              <w:rPr>
                                <w:rFonts w:ascii="Cambria" w:hAnsi="Cambria"/>
                              </w:rPr>
                              <w:t>Bissery</w:t>
                            </w:r>
                            <w:proofErr w:type="spellEnd"/>
                          </w:p>
                          <w:p w:rsidR="00B540E2" w:rsidRPr="00B22E93" w:rsidRDefault="00B540E2" w:rsidP="00487B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</w:rPr>
                            </w:pPr>
                            <w:r w:rsidRPr="00B22E93">
                              <w:rPr>
                                <w:rFonts w:ascii="Cambria" w:hAnsi="Cambria"/>
                              </w:rPr>
                              <w:t>Tél: 01.42.16.24.32</w:t>
                            </w:r>
                          </w:p>
                          <w:p w:rsidR="00B540E2" w:rsidRPr="00B22E93" w:rsidRDefault="00383F37" w:rsidP="00487B4E">
                            <w:pPr>
                              <w:rPr>
                                <w:rFonts w:ascii="Cambria" w:hAnsi="Cambria"/>
                                <w:color w:val="0000FF"/>
                              </w:rPr>
                            </w:pPr>
                            <w:hyperlink r:id="rId24" w:history="1">
                              <w:r w:rsidR="00B540E2" w:rsidRPr="00B22E93">
                                <w:rPr>
                                  <w:rStyle w:val="Lienhypertexte"/>
                                  <w:rFonts w:ascii="Cambria" w:hAnsi="Cambria" w:cs="Arial"/>
                                </w:rPr>
                                <w:t>anne.bissery@aphp.fr</w:t>
                              </w:r>
                            </w:hyperlink>
                          </w:p>
                          <w:p w:rsidR="00B540E2" w:rsidRDefault="00B540E2" w:rsidP="00487B4E">
                            <w:pPr>
                              <w:rPr>
                                <w:rFonts w:ascii="Cambria" w:hAnsi="Cambria"/>
                                <w:color w:val="0000FF"/>
                              </w:rPr>
                            </w:pPr>
                          </w:p>
                          <w:p w:rsidR="00B540E2" w:rsidRPr="00B22E93" w:rsidRDefault="00B540E2" w:rsidP="00487B4E">
                            <w:pPr>
                              <w:rPr>
                                <w:rFonts w:ascii="Cambria" w:hAnsi="Cambria"/>
                                <w:color w:val="0000FF"/>
                              </w:rPr>
                            </w:pPr>
                          </w:p>
                          <w:p w:rsidR="00B540E2" w:rsidRPr="00B22E93" w:rsidRDefault="00B540E2" w:rsidP="00487B4E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B22E93">
                              <w:rPr>
                                <w:rFonts w:ascii="Cambria" w:hAnsi="Cambria"/>
                                <w:b/>
                              </w:rPr>
                              <w:t>Chef de projet DRCD </w:t>
                            </w:r>
                          </w:p>
                          <w:p w:rsidR="00B540E2" w:rsidRPr="00B22E93" w:rsidRDefault="00B540E2" w:rsidP="00487B4E">
                            <w:pPr>
                              <w:pStyle w:val="Default"/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</w:rPr>
                              <w:t xml:space="preserve">Coralie </w:t>
                            </w:r>
                            <w:proofErr w:type="spellStart"/>
                            <w:r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</w:rPr>
                              <w:t>Villeret</w:t>
                            </w:r>
                            <w:proofErr w:type="spellEnd"/>
                          </w:p>
                          <w:p w:rsidR="00B540E2" w:rsidRPr="00B22E93" w:rsidRDefault="00B540E2" w:rsidP="00487B4E">
                            <w:pPr>
                              <w:pStyle w:val="Default"/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</w:rPr>
                              <w:t>Tél. : 01.40.27.52.66</w:t>
                            </w:r>
                            <w:r w:rsidRPr="00B22E93"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540E2" w:rsidRPr="00B22E93" w:rsidRDefault="00B540E2" w:rsidP="00487B4E">
                            <w:pPr>
                              <w:pStyle w:val="Default"/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22E93">
                              <w:rPr>
                                <w:rFonts w:ascii="Cambria" w:hAnsi="Cambria" w:cs="Arial"/>
                                <w:color w:val="auto"/>
                                <w:sz w:val="20"/>
                                <w:szCs w:val="20"/>
                              </w:rPr>
                              <w:t>Fax : 01.44.84.17.01</w:t>
                            </w:r>
                          </w:p>
                          <w:p w:rsidR="00B540E2" w:rsidRPr="0061139D" w:rsidRDefault="00383F37" w:rsidP="00487B4E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rFonts w:ascii="Cambria" w:hAnsi="Cambria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hyperlink r:id="rId25" w:history="1">
                              <w:r w:rsidR="00B540E2" w:rsidRPr="00AE088F">
                                <w:rPr>
                                  <w:rStyle w:val="Lienhypertexte"/>
                                  <w:rFonts w:ascii="Cambria" w:hAnsi="Cambria" w:cs="Arial"/>
                                </w:rPr>
                                <w:t>coralie.villeret@aphp.fr</w:t>
                              </w:r>
                            </w:hyperlink>
                          </w:p>
                          <w:p w:rsidR="00B540E2" w:rsidRPr="0061139D" w:rsidRDefault="00B540E2" w:rsidP="000A03B1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rFonts w:ascii="Cambria" w:hAnsi="Cambria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540E2" w:rsidRPr="0061139D" w:rsidRDefault="00B540E2" w:rsidP="000A03B1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rFonts w:ascii="Cambria" w:hAnsi="Cambria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540E2" w:rsidRPr="0061139D" w:rsidRDefault="00B540E2" w:rsidP="000A03B1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rFonts w:ascii="Cambria" w:hAnsi="Cambria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540E2" w:rsidRPr="0061139D" w:rsidRDefault="00B540E2" w:rsidP="000A03B1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rFonts w:ascii="Cambria" w:hAnsi="Cambria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540E2" w:rsidRPr="0061139D" w:rsidRDefault="00B540E2" w:rsidP="000A03B1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rFonts w:ascii="Cambria" w:hAnsi="Cambria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540E2" w:rsidRPr="0061139D" w:rsidRDefault="00B540E2" w:rsidP="000A03B1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rFonts w:ascii="Cambria" w:hAnsi="Cambria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540E2" w:rsidRPr="0061139D" w:rsidRDefault="00B540E2" w:rsidP="000A03B1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rFonts w:ascii="Cambria" w:hAnsi="Cambria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540E2" w:rsidRPr="0061139D" w:rsidRDefault="00B540E2" w:rsidP="000A03B1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rFonts w:ascii="Cambria" w:hAnsi="Cambria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540E2" w:rsidRPr="0061139D" w:rsidRDefault="00B540E2" w:rsidP="000A03B1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rFonts w:ascii="Cambria" w:hAnsi="Cambria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540E2" w:rsidRPr="0061139D" w:rsidRDefault="00B540E2" w:rsidP="000A03B1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rFonts w:ascii="Cambria" w:hAnsi="Cambria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540E2" w:rsidRPr="0061139D" w:rsidRDefault="00B540E2" w:rsidP="000A03B1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rFonts w:ascii="Cambria" w:hAnsi="Cambria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540E2" w:rsidRPr="0061139D" w:rsidRDefault="00B540E2" w:rsidP="000A03B1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rFonts w:ascii="Cambria" w:hAnsi="Cambria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540E2" w:rsidRPr="0061139D" w:rsidRDefault="00B540E2" w:rsidP="000A03B1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rFonts w:ascii="Cambria" w:hAnsi="Cambria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540E2" w:rsidRPr="0061139D" w:rsidRDefault="00B540E2" w:rsidP="000A03B1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rFonts w:ascii="Cambria" w:hAnsi="Cambria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540E2" w:rsidRPr="0061139D" w:rsidRDefault="00B540E2" w:rsidP="000A03B1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rFonts w:ascii="Cambria" w:hAnsi="Cambria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540E2" w:rsidRPr="0061139D" w:rsidRDefault="00B540E2" w:rsidP="000A03B1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rFonts w:ascii="Cambria" w:hAnsi="Cambria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540E2" w:rsidRDefault="00B540E2" w:rsidP="000A03B1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rFonts w:ascii="Cambria" w:hAnsi="Cambria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540E2" w:rsidRPr="0061139D" w:rsidRDefault="00B540E2" w:rsidP="000A03B1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rFonts w:ascii="Cambria" w:hAnsi="Cambria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540E2" w:rsidRPr="0061139D" w:rsidRDefault="00B540E2" w:rsidP="000A03B1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rFonts w:ascii="Cambria" w:hAnsi="Cambria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540E2" w:rsidRPr="0061139D" w:rsidRDefault="00B540E2" w:rsidP="000A03B1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rFonts w:ascii="Cambria" w:hAnsi="Cambria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4.2pt;margin-top:107.15pt;width:2in;height:700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" o:allowincell="f" fillcolor="#b6dde8 [1304]" strokecolor="#92cddc [1944]" strokeweight="6pt">
                <v:stroke linestyle="thickThin"/>
                <v:textbox inset="10.8pt,7.2pt,10.8pt,7.2pt">
                  <w:txbxContent>
                    <w:p w:rsidR="00EF1C9B" w:rsidRDefault="00EF1C9B" w:rsidP="000A03B1">
                      <w:p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ind w:right="-136"/>
                        <w:rPr>
                          <w:rFonts w:ascii="Comic Sans MS" w:hAnsi="Comic Sans MS" w:cs="TTE1048B18t00"/>
                          <w:b/>
                          <w:sz w:val="28"/>
                          <w:szCs w:val="28"/>
                        </w:rPr>
                      </w:pPr>
                    </w:p>
                    <w:p w:rsidR="00EF1C9B" w:rsidRPr="004112BB" w:rsidRDefault="00EF1C9B" w:rsidP="000A03B1">
                      <w:p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ind w:right="-136"/>
                        <w:rPr>
                          <w:rFonts w:ascii="Comic Sans MS" w:hAnsi="Comic Sans MS" w:cs="TTE1048B18t00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TE1048B18t00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112BB">
                        <w:rPr>
                          <w:rFonts w:ascii="Comic Sans MS" w:hAnsi="Comic Sans MS" w:cs="TTE1048B18t00"/>
                          <w:b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omic Sans MS" w:hAnsi="Comic Sans MS" w:cs="TTE1048B18t00"/>
                          <w:b/>
                          <w:sz w:val="28"/>
                          <w:szCs w:val="28"/>
                        </w:rPr>
                        <w:t>ewsletter N°1</w:t>
                      </w:r>
                      <w:r w:rsidRPr="004112BB">
                        <w:rPr>
                          <w:rFonts w:ascii="Comic Sans MS" w:hAnsi="Comic Sans MS" w:cs="TTE1048B18t00"/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</w:t>
                      </w:r>
                    </w:p>
                    <w:p w:rsidR="00EF1C9B" w:rsidRPr="0061139D" w:rsidRDefault="00EF1C9B" w:rsidP="000A03B1">
                      <w:p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ind w:right="60"/>
                        <w:rPr>
                          <w:rFonts w:ascii="Cambria" w:hAnsi="Cambria" w:cs="Times New Roman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</w:p>
                    <w:p w:rsidR="00EF1C9B" w:rsidRPr="004112BB" w:rsidRDefault="00EF1C9B" w:rsidP="000A03B1">
                      <w:p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ind w:right="6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  Septembre 2016</w:t>
                      </w:r>
                    </w:p>
                    <w:p w:rsidR="00EF1C9B" w:rsidRPr="004112BB" w:rsidRDefault="00EF1C9B" w:rsidP="000A03B1">
                      <w:pPr>
                        <w:tabs>
                          <w:tab w:val="left" w:pos="1134"/>
                        </w:tabs>
                      </w:pPr>
                    </w:p>
                    <w:p w:rsidR="00EF1C9B" w:rsidRPr="0061139D" w:rsidRDefault="00EF1C9B" w:rsidP="000A03B1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rFonts w:ascii="Cambria" w:hAnsi="Cambria" w:cs="Times New Roman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F1C9B" w:rsidRPr="00B22E93" w:rsidRDefault="00EF1C9B" w:rsidP="00487B4E">
                      <w:pPr>
                        <w:spacing w:before="60" w:after="60"/>
                        <w:rPr>
                          <w:rFonts w:ascii="Cambria" w:hAnsi="Cambria"/>
                          <w:b/>
                        </w:rPr>
                      </w:pPr>
                      <w:r w:rsidRPr="00B22E93">
                        <w:rPr>
                          <w:rFonts w:ascii="Cambria" w:hAnsi="Cambria"/>
                          <w:b/>
                        </w:rPr>
                        <w:t>URC Pitié-Salpêtrière :</w:t>
                      </w:r>
                    </w:p>
                    <w:p w:rsidR="00EF1C9B" w:rsidRDefault="00EF1C9B" w:rsidP="00487B4E">
                      <w:pPr>
                        <w:rPr>
                          <w:rFonts w:ascii="Cambria" w:hAnsi="Cambria"/>
                          <w:b/>
                        </w:rPr>
                      </w:pPr>
                      <w:r w:rsidRPr="00B22E93">
                        <w:rPr>
                          <w:rFonts w:ascii="Cambria" w:hAnsi="Cambria"/>
                          <w:b/>
                        </w:rPr>
                        <w:t xml:space="preserve">Responsable : </w:t>
                      </w:r>
                    </w:p>
                    <w:p w:rsidR="00EF1C9B" w:rsidRPr="00B22E93" w:rsidRDefault="00EF1C9B" w:rsidP="00487B4E">
                      <w:pPr>
                        <w:rPr>
                          <w:rFonts w:ascii="Cambria" w:hAnsi="Cambria"/>
                        </w:rPr>
                      </w:pPr>
                      <w:r w:rsidRPr="00B22E93">
                        <w:rPr>
                          <w:rFonts w:ascii="Cambria" w:hAnsi="Cambria"/>
                        </w:rPr>
                        <w:t xml:space="preserve">Pr. </w:t>
                      </w:r>
                      <w:r>
                        <w:rPr>
                          <w:rFonts w:ascii="Cambria" w:hAnsi="Cambria"/>
                        </w:rPr>
                        <w:t xml:space="preserve">Florence 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Tubach</w:t>
                      </w:r>
                      <w:proofErr w:type="spellEnd"/>
                    </w:p>
                    <w:p w:rsidR="00EF1C9B" w:rsidRPr="00B22E93" w:rsidRDefault="00EF1C9B" w:rsidP="00487B4E">
                      <w:pPr>
                        <w:rPr>
                          <w:rFonts w:ascii="Cambria" w:hAnsi="Cambria"/>
                        </w:rPr>
                      </w:pPr>
                      <w:r w:rsidRPr="00B22E93">
                        <w:rPr>
                          <w:rFonts w:ascii="Cambria" w:hAnsi="Cambria"/>
                        </w:rPr>
                        <w:t>47 Bd de l’hôpital</w:t>
                      </w:r>
                    </w:p>
                    <w:p w:rsidR="00EF1C9B" w:rsidRPr="00B22E93" w:rsidRDefault="00EF1C9B" w:rsidP="00487B4E">
                      <w:pPr>
                        <w:rPr>
                          <w:rFonts w:ascii="Cambria" w:hAnsi="Cambria"/>
                        </w:rPr>
                      </w:pPr>
                      <w:r w:rsidRPr="00B22E93">
                        <w:rPr>
                          <w:rFonts w:ascii="Cambria" w:hAnsi="Cambria"/>
                        </w:rPr>
                        <w:t>75651 Paris cedex 13</w:t>
                      </w:r>
                    </w:p>
                    <w:p w:rsidR="00EF1C9B" w:rsidRDefault="00EF1C9B" w:rsidP="00487B4E">
                      <w:pPr>
                        <w:rPr>
                          <w:rFonts w:ascii="Cambria" w:hAnsi="Cambria"/>
                        </w:rPr>
                      </w:pPr>
                    </w:p>
                    <w:p w:rsidR="00EF1C9B" w:rsidRPr="00B22E93" w:rsidRDefault="00EF1C9B" w:rsidP="00487B4E">
                      <w:pPr>
                        <w:rPr>
                          <w:rFonts w:ascii="Cambria" w:hAnsi="Cambria"/>
                          <w:b/>
                        </w:rPr>
                      </w:pPr>
                      <w:r w:rsidRPr="00B22E93">
                        <w:rPr>
                          <w:rFonts w:ascii="Cambria" w:hAnsi="Cambria"/>
                          <w:b/>
                        </w:rPr>
                        <w:t>Attaché de recherche clinique :</w:t>
                      </w:r>
                    </w:p>
                    <w:p w:rsidR="00EF1C9B" w:rsidRPr="00487B4E" w:rsidRDefault="00EF1C9B" w:rsidP="00487B4E">
                      <w:pPr>
                        <w:rPr>
                          <w:rFonts w:ascii="Cambria" w:hAnsi="Cambria"/>
                          <w:lang w:val="en-US"/>
                        </w:rPr>
                      </w:pPr>
                      <w:r w:rsidRPr="00487B4E">
                        <w:rPr>
                          <w:rFonts w:ascii="Cambria" w:hAnsi="Cambria"/>
                          <w:lang w:val="en-US"/>
                        </w:rPr>
                        <w:t xml:space="preserve">Ahmed </w:t>
                      </w:r>
                      <w:proofErr w:type="spellStart"/>
                      <w:r w:rsidRPr="00487B4E">
                        <w:rPr>
                          <w:rFonts w:ascii="Cambria" w:hAnsi="Cambria"/>
                          <w:lang w:val="en-US"/>
                        </w:rPr>
                        <w:t>Bacha</w:t>
                      </w:r>
                      <w:proofErr w:type="spellEnd"/>
                    </w:p>
                    <w:p w:rsidR="00EF1C9B" w:rsidRPr="00487B4E" w:rsidRDefault="00EF1C9B" w:rsidP="00487B4E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lang w:val="en-US"/>
                        </w:rPr>
                      </w:pPr>
                      <w:proofErr w:type="spellStart"/>
                      <w:r w:rsidRPr="00487B4E">
                        <w:rPr>
                          <w:rFonts w:ascii="Cambria" w:hAnsi="Cambria"/>
                          <w:lang w:val="en-US"/>
                        </w:rPr>
                        <w:t>Tél</w:t>
                      </w:r>
                      <w:proofErr w:type="spellEnd"/>
                      <w:r w:rsidRPr="00487B4E">
                        <w:rPr>
                          <w:rFonts w:ascii="Cambria" w:hAnsi="Cambria"/>
                          <w:lang w:val="en-US"/>
                        </w:rPr>
                        <w:t>: 01.42.16.16.77</w:t>
                      </w:r>
                      <w:r w:rsidRPr="00487B4E">
                        <w:rPr>
                          <w:rFonts w:ascii="Cambria" w:hAnsi="Cambria"/>
                          <w:lang w:val="en-US"/>
                        </w:rPr>
                        <w:tab/>
                      </w:r>
                    </w:p>
                    <w:p w:rsidR="00EF1C9B" w:rsidRPr="00487B4E" w:rsidRDefault="00EF1C9B" w:rsidP="00487B4E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lang w:val="en-US"/>
                        </w:rPr>
                      </w:pPr>
                      <w:r w:rsidRPr="00487B4E">
                        <w:rPr>
                          <w:rFonts w:ascii="Cambria" w:hAnsi="Cambria"/>
                          <w:lang w:val="en-US"/>
                        </w:rPr>
                        <w:t>Fax: 01.42.16.24.40</w:t>
                      </w:r>
                    </w:p>
                    <w:p w:rsidR="00EF1C9B" w:rsidRPr="00487B4E" w:rsidRDefault="007056E7" w:rsidP="00487B4E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lang w:val="en-US"/>
                        </w:rPr>
                      </w:pPr>
                      <w:hyperlink r:id="rId28" w:history="1">
                        <w:r w:rsidR="00EF1C9B" w:rsidRPr="00487B4E">
                          <w:rPr>
                            <w:rStyle w:val="Lienhypertexte"/>
                            <w:rFonts w:ascii="Cambria" w:hAnsi="Cambria" w:cs="Arial"/>
                            <w:lang w:val="en-US"/>
                          </w:rPr>
                          <w:t>ahmed.bacha@aphp.fr</w:t>
                        </w:r>
                      </w:hyperlink>
                      <w:r w:rsidR="00EF1C9B" w:rsidRPr="00487B4E">
                        <w:rPr>
                          <w:rFonts w:ascii="Cambria" w:hAnsi="Cambria"/>
                          <w:lang w:val="en-US"/>
                        </w:rPr>
                        <w:t xml:space="preserve">   </w:t>
                      </w:r>
                    </w:p>
                    <w:p w:rsidR="00EF1C9B" w:rsidRDefault="00EF1C9B" w:rsidP="00487B4E">
                      <w:pPr>
                        <w:rPr>
                          <w:rFonts w:ascii="Cambria" w:hAnsi="Cambria"/>
                          <w:color w:val="FF0000"/>
                          <w:lang w:val="en-US"/>
                        </w:rPr>
                      </w:pPr>
                    </w:p>
                    <w:p w:rsidR="00EF1C9B" w:rsidRPr="00B22E93" w:rsidRDefault="00EF1C9B" w:rsidP="00487B4E">
                      <w:pPr>
                        <w:rPr>
                          <w:rFonts w:ascii="Cambria" w:hAnsi="Cambria"/>
                          <w:b/>
                        </w:rPr>
                      </w:pPr>
                      <w:r w:rsidRPr="00B22E93">
                        <w:rPr>
                          <w:rFonts w:ascii="Cambria" w:hAnsi="Cambria"/>
                          <w:b/>
                        </w:rPr>
                        <w:t>Coordinatrice URC :</w:t>
                      </w:r>
                    </w:p>
                    <w:p w:rsidR="00EF1C9B" w:rsidRPr="00B22E93" w:rsidRDefault="00EF1C9B" w:rsidP="00487B4E">
                      <w:pPr>
                        <w:rPr>
                          <w:rFonts w:ascii="Cambria" w:hAnsi="Cambria"/>
                        </w:rPr>
                      </w:pPr>
                      <w:r w:rsidRPr="00B22E93">
                        <w:rPr>
                          <w:rFonts w:ascii="Cambria" w:hAnsi="Cambria"/>
                        </w:rPr>
                        <w:t xml:space="preserve">Anne </w:t>
                      </w:r>
                      <w:proofErr w:type="spellStart"/>
                      <w:r w:rsidRPr="00B22E93">
                        <w:rPr>
                          <w:rFonts w:ascii="Cambria" w:hAnsi="Cambria"/>
                        </w:rPr>
                        <w:t>Bissery</w:t>
                      </w:r>
                      <w:proofErr w:type="spellEnd"/>
                    </w:p>
                    <w:p w:rsidR="00EF1C9B" w:rsidRPr="00B22E93" w:rsidRDefault="00EF1C9B" w:rsidP="00487B4E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</w:rPr>
                      </w:pPr>
                      <w:r w:rsidRPr="00B22E93">
                        <w:rPr>
                          <w:rFonts w:ascii="Cambria" w:hAnsi="Cambria"/>
                        </w:rPr>
                        <w:t>Tél: 01.42.16.24.32</w:t>
                      </w:r>
                    </w:p>
                    <w:p w:rsidR="00EF1C9B" w:rsidRPr="00B22E93" w:rsidRDefault="007056E7" w:rsidP="00487B4E">
                      <w:pPr>
                        <w:rPr>
                          <w:rFonts w:ascii="Cambria" w:hAnsi="Cambria"/>
                          <w:color w:val="0000FF"/>
                        </w:rPr>
                      </w:pPr>
                      <w:hyperlink r:id="rId29" w:history="1">
                        <w:r w:rsidR="00EF1C9B" w:rsidRPr="00B22E93">
                          <w:rPr>
                            <w:rStyle w:val="Lienhypertexte"/>
                            <w:rFonts w:ascii="Cambria" w:hAnsi="Cambria" w:cs="Arial"/>
                          </w:rPr>
                          <w:t>anne.bissery@aphp.fr</w:t>
                        </w:r>
                      </w:hyperlink>
                    </w:p>
                    <w:p w:rsidR="00EF1C9B" w:rsidRDefault="00EF1C9B" w:rsidP="00487B4E">
                      <w:pPr>
                        <w:rPr>
                          <w:rFonts w:ascii="Cambria" w:hAnsi="Cambria"/>
                          <w:color w:val="0000FF"/>
                        </w:rPr>
                      </w:pPr>
                    </w:p>
                    <w:p w:rsidR="00EF1C9B" w:rsidRPr="00B22E93" w:rsidRDefault="00EF1C9B" w:rsidP="00487B4E">
                      <w:pPr>
                        <w:rPr>
                          <w:rFonts w:ascii="Cambria" w:hAnsi="Cambria"/>
                          <w:color w:val="0000FF"/>
                        </w:rPr>
                      </w:pPr>
                    </w:p>
                    <w:p w:rsidR="00EF1C9B" w:rsidRPr="00B22E93" w:rsidRDefault="00EF1C9B" w:rsidP="00487B4E">
                      <w:pPr>
                        <w:rPr>
                          <w:rFonts w:ascii="Cambria" w:hAnsi="Cambria"/>
                          <w:b/>
                        </w:rPr>
                      </w:pPr>
                      <w:r w:rsidRPr="00B22E93">
                        <w:rPr>
                          <w:rFonts w:ascii="Cambria" w:hAnsi="Cambria"/>
                          <w:b/>
                        </w:rPr>
                        <w:t>Chef de projet DRCD </w:t>
                      </w:r>
                    </w:p>
                    <w:p w:rsidR="00EF1C9B" w:rsidRPr="00B22E93" w:rsidRDefault="00EF1C9B" w:rsidP="00487B4E">
                      <w:pPr>
                        <w:pStyle w:val="Default"/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</w:rPr>
                        <w:t xml:space="preserve">Coralie </w:t>
                      </w:r>
                      <w:proofErr w:type="spellStart"/>
                      <w:r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</w:rPr>
                        <w:t>Villeret</w:t>
                      </w:r>
                      <w:proofErr w:type="spellEnd"/>
                    </w:p>
                    <w:p w:rsidR="00EF1C9B" w:rsidRPr="00B22E93" w:rsidRDefault="00EF1C9B" w:rsidP="00487B4E">
                      <w:pPr>
                        <w:pStyle w:val="Default"/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</w:rPr>
                        <w:t>Tél. : 01.40.27.52.66</w:t>
                      </w:r>
                      <w:r w:rsidRPr="00B22E93"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F1C9B" w:rsidRPr="00B22E93" w:rsidRDefault="00EF1C9B" w:rsidP="00487B4E">
                      <w:pPr>
                        <w:pStyle w:val="Default"/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</w:rPr>
                      </w:pPr>
                      <w:r w:rsidRPr="00B22E93">
                        <w:rPr>
                          <w:rFonts w:ascii="Cambria" w:hAnsi="Cambria" w:cs="Arial"/>
                          <w:color w:val="auto"/>
                          <w:sz w:val="20"/>
                          <w:szCs w:val="20"/>
                        </w:rPr>
                        <w:t>Fax : 01.44.84.17.01</w:t>
                      </w:r>
                    </w:p>
                    <w:p w:rsidR="00EF1C9B" w:rsidRPr="0061139D" w:rsidRDefault="007056E7" w:rsidP="00487B4E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rFonts w:ascii="Cambria" w:hAnsi="Cambria" w:cs="Times New Roman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hyperlink r:id="rId30" w:history="1">
                        <w:r w:rsidR="00EF1C9B" w:rsidRPr="00AE088F">
                          <w:rPr>
                            <w:rStyle w:val="Lienhypertexte"/>
                            <w:rFonts w:ascii="Cambria" w:hAnsi="Cambria" w:cs="Arial"/>
                          </w:rPr>
                          <w:t>coralie.villeret@aphp.fr</w:t>
                        </w:r>
                      </w:hyperlink>
                    </w:p>
                    <w:p w:rsidR="00EF1C9B" w:rsidRPr="0061139D" w:rsidRDefault="00EF1C9B" w:rsidP="000A03B1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rFonts w:ascii="Cambria" w:hAnsi="Cambria" w:cs="Times New Roman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F1C9B" w:rsidRPr="0061139D" w:rsidRDefault="00EF1C9B" w:rsidP="000A03B1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rFonts w:ascii="Cambria" w:hAnsi="Cambria" w:cs="Times New Roman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F1C9B" w:rsidRPr="0061139D" w:rsidRDefault="00EF1C9B" w:rsidP="000A03B1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rFonts w:ascii="Cambria" w:hAnsi="Cambria" w:cs="Times New Roman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F1C9B" w:rsidRPr="0061139D" w:rsidRDefault="00EF1C9B" w:rsidP="000A03B1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rFonts w:ascii="Cambria" w:hAnsi="Cambria" w:cs="Times New Roman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F1C9B" w:rsidRPr="0061139D" w:rsidRDefault="00EF1C9B" w:rsidP="000A03B1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rFonts w:ascii="Cambria" w:hAnsi="Cambria" w:cs="Times New Roman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F1C9B" w:rsidRPr="0061139D" w:rsidRDefault="00EF1C9B" w:rsidP="000A03B1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rFonts w:ascii="Cambria" w:hAnsi="Cambria" w:cs="Times New Roman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F1C9B" w:rsidRPr="0061139D" w:rsidRDefault="00EF1C9B" w:rsidP="000A03B1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rFonts w:ascii="Cambria" w:hAnsi="Cambria" w:cs="Times New Roman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F1C9B" w:rsidRPr="0061139D" w:rsidRDefault="00EF1C9B" w:rsidP="000A03B1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rFonts w:ascii="Cambria" w:hAnsi="Cambria" w:cs="Times New Roman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F1C9B" w:rsidRPr="0061139D" w:rsidRDefault="00EF1C9B" w:rsidP="000A03B1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rFonts w:ascii="Cambria" w:hAnsi="Cambria" w:cs="Times New Roman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F1C9B" w:rsidRPr="0061139D" w:rsidRDefault="00EF1C9B" w:rsidP="000A03B1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rFonts w:ascii="Cambria" w:hAnsi="Cambria" w:cs="Times New Roman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F1C9B" w:rsidRPr="0061139D" w:rsidRDefault="00EF1C9B" w:rsidP="000A03B1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rFonts w:ascii="Cambria" w:hAnsi="Cambria" w:cs="Times New Roman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F1C9B" w:rsidRPr="0061139D" w:rsidRDefault="00EF1C9B" w:rsidP="000A03B1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rFonts w:ascii="Cambria" w:hAnsi="Cambria" w:cs="Times New Roman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F1C9B" w:rsidRPr="0061139D" w:rsidRDefault="00EF1C9B" w:rsidP="000A03B1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rFonts w:ascii="Cambria" w:hAnsi="Cambria" w:cs="Times New Roman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F1C9B" w:rsidRPr="0061139D" w:rsidRDefault="00EF1C9B" w:rsidP="000A03B1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rFonts w:ascii="Cambria" w:hAnsi="Cambria" w:cs="Times New Roman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F1C9B" w:rsidRPr="0061139D" w:rsidRDefault="00EF1C9B" w:rsidP="000A03B1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rFonts w:ascii="Cambria" w:hAnsi="Cambria" w:cs="Times New Roman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F1C9B" w:rsidRPr="0061139D" w:rsidRDefault="00EF1C9B" w:rsidP="000A03B1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rFonts w:ascii="Cambria" w:hAnsi="Cambria" w:cs="Times New Roman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F1C9B" w:rsidRDefault="00EF1C9B" w:rsidP="000A03B1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rFonts w:ascii="Cambria" w:hAnsi="Cambria" w:cs="Times New Roman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F1C9B" w:rsidRPr="0061139D" w:rsidRDefault="00EF1C9B" w:rsidP="000A03B1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rFonts w:ascii="Cambria" w:hAnsi="Cambria" w:cs="Times New Roman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F1C9B" w:rsidRPr="0061139D" w:rsidRDefault="00EF1C9B" w:rsidP="000A03B1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rFonts w:ascii="Cambria" w:hAnsi="Cambria" w:cs="Times New Roman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F1C9B" w:rsidRPr="0061139D" w:rsidRDefault="00EF1C9B" w:rsidP="000A03B1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rFonts w:ascii="Cambria" w:hAnsi="Cambria" w:cs="Times New Roman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707CE" w:rsidRPr="00B22E93">
        <w:rPr>
          <w:rStyle w:val="lev"/>
          <w:rFonts w:cs="Arial"/>
          <w:color w:val="FF0000"/>
          <w:sz w:val="22"/>
          <w:szCs w:val="22"/>
        </w:rPr>
        <w:sym w:font="Wingdings" w:char="F0E8"/>
      </w:r>
      <w:r w:rsidR="00C707CE">
        <w:rPr>
          <w:rStyle w:val="lev"/>
          <w:rFonts w:cs="Arial"/>
          <w:color w:val="FF0000"/>
          <w:sz w:val="22"/>
          <w:szCs w:val="22"/>
        </w:rPr>
        <w:t xml:space="preserve"> Date de fin des inclusions : 21/09/2022</w:t>
      </w:r>
    </w:p>
    <w:p w:rsidR="00384694" w:rsidRPr="00EE6CE8" w:rsidRDefault="00A9328A" w:rsidP="00EE6CE8">
      <w:pPr>
        <w:ind w:right="-3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6386C">
        <w:rPr>
          <w:b/>
          <w:sz w:val="22"/>
          <w:szCs w:val="22"/>
        </w:rPr>
        <w:t xml:space="preserve">     </w:t>
      </w:r>
    </w:p>
    <w:p w:rsidR="00344AD9" w:rsidRPr="00B0437D" w:rsidRDefault="00EE6CE8" w:rsidP="00344AD9">
      <w:pPr>
        <w:pStyle w:val="Paragraphedeliste"/>
        <w:spacing w:line="360" w:lineRule="auto"/>
        <w:ind w:left="360" w:right="-40"/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4"/>
          <w:szCs w:val="24"/>
          <w:u w:val="single"/>
        </w:rPr>
        <w:t xml:space="preserve">Contrôles qualité : </w:t>
      </w:r>
    </w:p>
    <w:p w:rsidR="00344AD9" w:rsidRPr="00417175" w:rsidRDefault="00EF1C9B" w:rsidP="005222B2">
      <w:pPr>
        <w:pStyle w:val="Paragraphedeliste"/>
        <w:numPr>
          <w:ilvl w:val="0"/>
          <w:numId w:val="8"/>
        </w:numPr>
        <w:spacing w:line="360" w:lineRule="auto"/>
        <w:ind w:right="-4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Pour les centres avec un neuropsychologue</w:t>
      </w:r>
      <w:r w:rsidR="00C47A1B">
        <w:rPr>
          <w:bCs/>
          <w:iCs/>
          <w:sz w:val="22"/>
          <w:szCs w:val="22"/>
        </w:rPr>
        <w:t xml:space="preserve"> dédié</w:t>
      </w:r>
      <w:r>
        <w:rPr>
          <w:bCs/>
          <w:iCs/>
          <w:sz w:val="22"/>
          <w:szCs w:val="22"/>
        </w:rPr>
        <w:t xml:space="preserve">, envoyer à Mme </w:t>
      </w:r>
      <w:r w:rsidR="00EE6CE8">
        <w:rPr>
          <w:bCs/>
          <w:iCs/>
          <w:sz w:val="22"/>
          <w:szCs w:val="22"/>
        </w:rPr>
        <w:t>S</w:t>
      </w:r>
      <w:r w:rsidR="001E3FB4">
        <w:rPr>
          <w:bCs/>
          <w:iCs/>
          <w:sz w:val="22"/>
          <w:szCs w:val="22"/>
        </w:rPr>
        <w:t xml:space="preserve">téphanie Dornier (par mail, fax </w:t>
      </w:r>
      <w:r w:rsidR="00EE6CE8">
        <w:rPr>
          <w:bCs/>
          <w:iCs/>
          <w:sz w:val="22"/>
          <w:szCs w:val="22"/>
        </w:rPr>
        <w:t>ou courrier)</w:t>
      </w:r>
    </w:p>
    <w:p w:rsidR="00E6386C" w:rsidRPr="00EF1C9B" w:rsidRDefault="00EF1C9B" w:rsidP="00344AD9">
      <w:pPr>
        <w:pStyle w:val="Paragraphedeliste"/>
        <w:numPr>
          <w:ilvl w:val="1"/>
          <w:numId w:val="8"/>
        </w:numPr>
        <w:spacing w:line="360" w:lineRule="auto"/>
        <w:ind w:right="-40"/>
        <w:rPr>
          <w:bCs/>
          <w:iCs/>
          <w:sz w:val="22"/>
          <w:szCs w:val="22"/>
        </w:rPr>
      </w:pPr>
      <w:r w:rsidRPr="00EF1C9B">
        <w:rPr>
          <w:bCs/>
          <w:iCs/>
          <w:sz w:val="22"/>
          <w:szCs w:val="22"/>
        </w:rPr>
        <w:t>Annuellement</w:t>
      </w:r>
      <w:r>
        <w:rPr>
          <w:bCs/>
          <w:iCs/>
          <w:sz w:val="22"/>
          <w:szCs w:val="22"/>
        </w:rPr>
        <w:t xml:space="preserve"> les données neurocognitives</w:t>
      </w:r>
      <w:r w:rsidRPr="00EF1C9B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du bilan complet (</w:t>
      </w:r>
      <w:r w:rsidR="001E3FB4">
        <w:rPr>
          <w:bCs/>
          <w:iCs/>
          <w:sz w:val="22"/>
          <w:szCs w:val="22"/>
        </w:rPr>
        <w:t xml:space="preserve">y compris </w:t>
      </w:r>
      <w:proofErr w:type="spellStart"/>
      <w:r>
        <w:rPr>
          <w:bCs/>
          <w:iCs/>
          <w:sz w:val="22"/>
          <w:szCs w:val="22"/>
        </w:rPr>
        <w:t>MoCA</w:t>
      </w:r>
      <w:proofErr w:type="spellEnd"/>
      <w:r>
        <w:rPr>
          <w:bCs/>
          <w:iCs/>
          <w:sz w:val="22"/>
          <w:szCs w:val="22"/>
        </w:rPr>
        <w:t xml:space="preserve"> et </w:t>
      </w:r>
      <w:r w:rsidR="001E3FB4">
        <w:rPr>
          <w:bCs/>
          <w:iCs/>
          <w:sz w:val="22"/>
          <w:szCs w:val="22"/>
        </w:rPr>
        <w:t>questionnaires qualité de vie (</w:t>
      </w:r>
      <w:proofErr w:type="spellStart"/>
      <w:r w:rsidR="001E3FB4">
        <w:rPr>
          <w:bCs/>
          <w:iCs/>
          <w:sz w:val="22"/>
          <w:szCs w:val="22"/>
        </w:rPr>
        <w:t>QdV</w:t>
      </w:r>
      <w:proofErr w:type="spellEnd"/>
      <w:r w:rsidR="001E3FB4">
        <w:rPr>
          <w:bCs/>
          <w:iCs/>
          <w:sz w:val="22"/>
          <w:szCs w:val="22"/>
        </w:rPr>
        <w:t>)</w:t>
      </w:r>
      <w:r>
        <w:rPr>
          <w:bCs/>
          <w:iCs/>
          <w:sz w:val="22"/>
          <w:szCs w:val="22"/>
        </w:rPr>
        <w:t>)</w:t>
      </w:r>
    </w:p>
    <w:p w:rsidR="00344AD9" w:rsidRPr="00EF1C9B" w:rsidRDefault="00EF1C9B" w:rsidP="00344AD9">
      <w:pPr>
        <w:pStyle w:val="Paragraphedeliste"/>
        <w:numPr>
          <w:ilvl w:val="1"/>
          <w:numId w:val="8"/>
        </w:numPr>
        <w:spacing w:line="360" w:lineRule="auto"/>
        <w:ind w:right="-4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Trimestriellement les </w:t>
      </w:r>
      <w:proofErr w:type="spellStart"/>
      <w:r>
        <w:rPr>
          <w:bCs/>
          <w:iCs/>
          <w:sz w:val="22"/>
          <w:szCs w:val="22"/>
        </w:rPr>
        <w:t>MoCA</w:t>
      </w:r>
      <w:proofErr w:type="spellEnd"/>
      <w:r>
        <w:rPr>
          <w:bCs/>
          <w:iCs/>
          <w:sz w:val="22"/>
          <w:szCs w:val="22"/>
        </w:rPr>
        <w:t xml:space="preserve"> et </w:t>
      </w:r>
      <w:proofErr w:type="spellStart"/>
      <w:r>
        <w:rPr>
          <w:bCs/>
          <w:iCs/>
          <w:sz w:val="22"/>
          <w:szCs w:val="22"/>
        </w:rPr>
        <w:t>QdV</w:t>
      </w:r>
      <w:proofErr w:type="spellEnd"/>
      <w:r>
        <w:rPr>
          <w:bCs/>
          <w:iCs/>
          <w:sz w:val="22"/>
          <w:szCs w:val="22"/>
        </w:rPr>
        <w:t xml:space="preserve"> intermédiaires (sauf pendant la période de traitement) </w:t>
      </w:r>
    </w:p>
    <w:p w:rsidR="00344AD9" w:rsidRDefault="00344AD9" w:rsidP="00344AD9">
      <w:pPr>
        <w:pStyle w:val="Paragraphedeliste"/>
        <w:spacing w:line="360" w:lineRule="auto"/>
        <w:ind w:left="1222" w:right="-40"/>
        <w:rPr>
          <w:bCs/>
          <w:iCs/>
          <w:sz w:val="22"/>
          <w:szCs w:val="22"/>
        </w:rPr>
      </w:pPr>
    </w:p>
    <w:p w:rsidR="00F86015" w:rsidRDefault="00F86015" w:rsidP="00417175">
      <w:pPr>
        <w:pStyle w:val="Paragraphedeliste"/>
        <w:numPr>
          <w:ilvl w:val="0"/>
          <w:numId w:val="8"/>
        </w:numPr>
        <w:spacing w:line="360" w:lineRule="auto"/>
        <w:ind w:right="-40"/>
        <w:rPr>
          <w:bCs/>
          <w:iCs/>
          <w:sz w:val="22"/>
          <w:szCs w:val="22"/>
        </w:rPr>
      </w:pPr>
      <w:r w:rsidRPr="00996A4A">
        <w:rPr>
          <w:b/>
          <w:bCs/>
          <w:iCs/>
          <w:sz w:val="22"/>
          <w:szCs w:val="22"/>
        </w:rPr>
        <w:t>Radiothérapie :</w:t>
      </w:r>
      <w:r>
        <w:rPr>
          <w:bCs/>
          <w:iCs/>
          <w:sz w:val="22"/>
          <w:szCs w:val="22"/>
        </w:rPr>
        <w:t xml:space="preserve"> Vous serez sollicités en fi</w:t>
      </w:r>
      <w:r w:rsidR="00996A4A">
        <w:rPr>
          <w:bCs/>
          <w:iCs/>
          <w:sz w:val="22"/>
          <w:szCs w:val="22"/>
        </w:rPr>
        <w:t>n de traitement pour la récupération d</w:t>
      </w:r>
      <w:r>
        <w:rPr>
          <w:bCs/>
          <w:iCs/>
          <w:sz w:val="22"/>
          <w:szCs w:val="22"/>
        </w:rPr>
        <w:t>es CD-ROM de contourage</w:t>
      </w:r>
      <w:r w:rsidR="00AA11D8">
        <w:rPr>
          <w:bCs/>
          <w:iCs/>
          <w:sz w:val="22"/>
          <w:szCs w:val="22"/>
        </w:rPr>
        <w:t xml:space="preserve"> et de dosimétrie </w:t>
      </w:r>
      <w:r w:rsidR="00996A4A">
        <w:rPr>
          <w:bCs/>
          <w:iCs/>
          <w:sz w:val="22"/>
          <w:szCs w:val="22"/>
        </w:rPr>
        <w:t xml:space="preserve">pour les patients inclus dans le bras </w:t>
      </w:r>
      <w:r w:rsidR="00EE6CE8">
        <w:rPr>
          <w:bCs/>
          <w:iCs/>
          <w:sz w:val="22"/>
          <w:szCs w:val="22"/>
        </w:rPr>
        <w:t xml:space="preserve">A : RT – </w:t>
      </w:r>
      <w:r w:rsidR="00996A4A">
        <w:rPr>
          <w:bCs/>
          <w:iCs/>
          <w:sz w:val="22"/>
          <w:szCs w:val="22"/>
        </w:rPr>
        <w:t>PCV.</w:t>
      </w:r>
      <w:r w:rsidR="00EE6CE8">
        <w:rPr>
          <w:bCs/>
          <w:iCs/>
          <w:sz w:val="22"/>
          <w:szCs w:val="22"/>
        </w:rPr>
        <w:t xml:space="preserve"> Les relectures centralisées des dosimétries et </w:t>
      </w:r>
      <w:proofErr w:type="spellStart"/>
      <w:r w:rsidR="00EE6CE8">
        <w:rPr>
          <w:bCs/>
          <w:iCs/>
          <w:sz w:val="22"/>
          <w:szCs w:val="22"/>
        </w:rPr>
        <w:t>contourage</w:t>
      </w:r>
      <w:proofErr w:type="spellEnd"/>
      <w:r w:rsidR="00EE6CE8">
        <w:rPr>
          <w:bCs/>
          <w:iCs/>
          <w:sz w:val="22"/>
          <w:szCs w:val="22"/>
        </w:rPr>
        <w:t xml:space="preserve"> ont débutées en aout 2016 sous la responsabilité des </w:t>
      </w:r>
      <w:proofErr w:type="spellStart"/>
      <w:r w:rsidR="00EE6CE8">
        <w:rPr>
          <w:bCs/>
          <w:iCs/>
          <w:sz w:val="22"/>
          <w:szCs w:val="22"/>
        </w:rPr>
        <w:t>Drs</w:t>
      </w:r>
      <w:proofErr w:type="spellEnd"/>
      <w:r w:rsidR="00EE6CE8">
        <w:rPr>
          <w:bCs/>
          <w:iCs/>
          <w:sz w:val="22"/>
          <w:szCs w:val="22"/>
        </w:rPr>
        <w:t xml:space="preserve"> L.  </w:t>
      </w:r>
      <w:proofErr w:type="spellStart"/>
      <w:r w:rsidR="00EE6CE8">
        <w:rPr>
          <w:bCs/>
          <w:iCs/>
          <w:sz w:val="22"/>
          <w:szCs w:val="22"/>
        </w:rPr>
        <w:t>Feuvret</w:t>
      </w:r>
      <w:proofErr w:type="spellEnd"/>
      <w:r w:rsidR="00EE6CE8">
        <w:rPr>
          <w:bCs/>
          <w:iCs/>
          <w:sz w:val="22"/>
          <w:szCs w:val="22"/>
        </w:rPr>
        <w:t xml:space="preserve"> et F. </w:t>
      </w:r>
      <w:proofErr w:type="spellStart"/>
      <w:r w:rsidR="00EE6CE8">
        <w:rPr>
          <w:bCs/>
          <w:iCs/>
          <w:sz w:val="22"/>
          <w:szCs w:val="22"/>
        </w:rPr>
        <w:t>Dhermain</w:t>
      </w:r>
      <w:proofErr w:type="spellEnd"/>
      <w:r w:rsidR="001E3FB4">
        <w:rPr>
          <w:bCs/>
          <w:iCs/>
          <w:sz w:val="22"/>
          <w:szCs w:val="22"/>
        </w:rPr>
        <w:t>.</w:t>
      </w:r>
      <w:bookmarkStart w:id="0" w:name="_GoBack"/>
      <w:bookmarkEnd w:id="0"/>
    </w:p>
    <w:p w:rsidR="00EF1C9B" w:rsidRDefault="00EF1C9B" w:rsidP="00EF1C9B">
      <w:pPr>
        <w:pStyle w:val="Paragraphedeliste"/>
        <w:spacing w:line="360" w:lineRule="auto"/>
        <w:ind w:left="502" w:right="-40"/>
        <w:rPr>
          <w:bCs/>
          <w:iCs/>
          <w:sz w:val="22"/>
          <w:szCs w:val="22"/>
        </w:rPr>
      </w:pPr>
    </w:p>
    <w:p w:rsidR="00C707CE" w:rsidRPr="00B540E2" w:rsidRDefault="00B540E2" w:rsidP="00B540E2">
      <w:pPr>
        <w:pStyle w:val="Paragraphedeliste"/>
        <w:numPr>
          <w:ilvl w:val="0"/>
          <w:numId w:val="8"/>
        </w:numPr>
        <w:spacing w:line="360" w:lineRule="auto"/>
        <w:ind w:right="-40"/>
        <w:rPr>
          <w:bCs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F4FC31" wp14:editId="567BBF10">
                <wp:simplePos x="0" y="0"/>
                <wp:positionH relativeFrom="column">
                  <wp:posOffset>-1922145</wp:posOffset>
                </wp:positionH>
                <wp:positionV relativeFrom="paragraph">
                  <wp:posOffset>235585</wp:posOffset>
                </wp:positionV>
                <wp:extent cx="1657350" cy="762000"/>
                <wp:effectExtent l="0" t="0" r="19050" b="19050"/>
                <wp:wrapNone/>
                <wp:docPr id="3" name="Organigramme : Alternativ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762000"/>
                        </a:xfrm>
                        <a:prstGeom prst="flowChartAlternateProcess">
                          <a:avLst/>
                        </a:prstGeom>
                        <a:solidFill>
                          <a:srgbClr val="EAF1DD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0E2" w:rsidRPr="00FB1C1E" w:rsidRDefault="00B540E2" w:rsidP="00FB1C1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B1C1E"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ontact POLCA</w:t>
                            </w:r>
                            <w:r w:rsidRPr="00FB1C1E">
                              <w:rPr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:rsidR="00B540E2" w:rsidRDefault="00B540E2" w:rsidP="00FB1C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Ahmed Bacha</w:t>
                            </w:r>
                          </w:p>
                          <w:p w:rsidR="00B540E2" w:rsidRDefault="00B540E2" w:rsidP="00FB1C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Tél : 01 42 16 16 77</w:t>
                            </w:r>
                          </w:p>
                          <w:p w:rsidR="00B540E2" w:rsidRPr="006B425E" w:rsidRDefault="00383F37" w:rsidP="00FB1C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31" w:history="1">
                              <w:r w:rsidR="00B540E2" w:rsidRPr="005F735B">
                                <w:rPr>
                                  <w:rStyle w:val="Lienhypertexte"/>
                                  <w:rFonts w:cs="Arial"/>
                                  <w:sz w:val="16"/>
                                  <w:szCs w:val="16"/>
                                </w:rPr>
                                <w:t>ahmed.bacha@aphp.fr</w:t>
                              </w:r>
                            </w:hyperlink>
                            <w:r w:rsidR="00B540E2" w:rsidRPr="006B425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4" o:spid="_x0000_s1030" type="#_x0000_t176" style="position:absolute;left:0;text-align:left;margin-left:-151.35pt;margin-top:18.55pt;width:130.5pt;height:6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" fillcolor="#eaf1dd" strokeweight=".25pt">
                <v:textbox>
                  <w:txbxContent>
                    <w:p w:rsidR="00B540E2" w:rsidRPr="00FB1C1E" w:rsidRDefault="00B540E2" w:rsidP="00FB1C1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B1C1E">
                        <w:rPr>
                          <w:b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ontact POLCA</w:t>
                      </w:r>
                      <w:r w:rsidRPr="00FB1C1E">
                        <w:rPr>
                          <w:b/>
                          <w:sz w:val="22"/>
                          <w:szCs w:val="22"/>
                        </w:rPr>
                        <w:t> :</w:t>
                      </w:r>
                    </w:p>
                    <w:p w:rsidR="00B540E2" w:rsidRDefault="00B540E2" w:rsidP="00FB1C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Ahmed Bacha</w:t>
                      </w:r>
                    </w:p>
                    <w:p w:rsidR="00B540E2" w:rsidRDefault="00B540E2" w:rsidP="00FB1C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Tél : 01 42 16 16 77</w:t>
                      </w:r>
                    </w:p>
                    <w:p w:rsidR="00B540E2" w:rsidRPr="006B425E" w:rsidRDefault="00B540E2" w:rsidP="00FB1C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32" w:history="1">
                        <w:r w:rsidRPr="005F735B">
                          <w:rPr>
                            <w:rStyle w:val="Lienhypertexte"/>
                            <w:rFonts w:cs="Arial"/>
                            <w:sz w:val="16"/>
                            <w:szCs w:val="16"/>
                          </w:rPr>
                          <w:t>ahmed.bacha@aphp.fr</w:t>
                        </w:r>
                      </w:hyperlink>
                      <w:r w:rsidRPr="006B425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86015" w:rsidRPr="00F86015">
        <w:rPr>
          <w:b/>
          <w:bCs/>
          <w:iCs/>
          <w:sz w:val="22"/>
          <w:szCs w:val="22"/>
        </w:rPr>
        <w:t>IRM :</w:t>
      </w:r>
      <w:r w:rsidR="00F86015">
        <w:rPr>
          <w:bCs/>
          <w:iCs/>
          <w:sz w:val="22"/>
          <w:szCs w:val="22"/>
        </w:rPr>
        <w:t xml:space="preserve"> Conserver</w:t>
      </w:r>
      <w:r w:rsidR="00996A4A">
        <w:rPr>
          <w:bCs/>
          <w:iCs/>
          <w:sz w:val="22"/>
          <w:szCs w:val="22"/>
        </w:rPr>
        <w:t xml:space="preserve"> une copie des CD-ROM de suivi pour une relecture centralisée ultérieure.</w:t>
      </w:r>
    </w:p>
    <w:p w:rsidR="00417175" w:rsidRPr="00344AD9" w:rsidRDefault="00417175" w:rsidP="00417175">
      <w:pPr>
        <w:pStyle w:val="Paragraphedeliste"/>
        <w:spacing w:line="360" w:lineRule="auto"/>
        <w:ind w:left="502" w:right="-40"/>
        <w:rPr>
          <w:bCs/>
          <w:iCs/>
          <w:sz w:val="22"/>
          <w:szCs w:val="22"/>
        </w:rPr>
      </w:pPr>
    </w:p>
    <w:p w:rsidR="00E6386C" w:rsidRPr="004E7759" w:rsidRDefault="009C1CA3" w:rsidP="00EC36B2">
      <w:pPr>
        <w:spacing w:before="60"/>
        <w:ind w:right="-4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26670</wp:posOffset>
                </wp:positionV>
                <wp:extent cx="4953000" cy="456565"/>
                <wp:effectExtent l="9525" t="9525" r="9525" b="10160"/>
                <wp:wrapNone/>
                <wp:docPr id="2" name="Organigramme : Alternativ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456565"/>
                        </a:xfrm>
                        <a:prstGeom prst="flowChartAlternateProcess">
                          <a:avLst/>
                        </a:prstGeom>
                        <a:solidFill>
                          <a:srgbClr val="B8CCE4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0E2" w:rsidRPr="00A44278" w:rsidRDefault="00B540E2" w:rsidP="00A44278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Merci de votre précieuse collaboration en vous souhaitant à tous bonne continuation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Alternative 726" o:spid="_x0000_s1032" type="#_x0000_t176" style="position:absolute;margin-left:6.15pt;margin-top:2.1pt;width:390pt;height:35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" fillcolor="#b8cce4" strokeweight=".25pt">
                <v:textbox>
                  <w:txbxContent>
                    <w:p w:rsidR="00417175" w:rsidRPr="00A44278" w:rsidRDefault="00417175" w:rsidP="00A44278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>Merci de votre précieuse collaboration en vous souhaitant à tous bonne continuation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386C" w:rsidRPr="004E7759" w:rsidSect="003145D3">
      <w:pgSz w:w="11906" w:h="16838" w:code="9"/>
      <w:pgMar w:top="397" w:right="140" w:bottom="397" w:left="181" w:header="709" w:footer="709" w:gutter="0"/>
      <w:cols w:num="2" w:space="708" w:equalWidth="0">
        <w:col w:w="3080" w:space="141"/>
        <w:col w:w="83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37" w:rsidRDefault="00383F37" w:rsidP="00E04548">
      <w:r>
        <w:separator/>
      </w:r>
    </w:p>
  </w:endnote>
  <w:endnote w:type="continuationSeparator" w:id="0">
    <w:p w:rsidR="00383F37" w:rsidRDefault="00383F37" w:rsidP="00E0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E1048B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37" w:rsidRDefault="00383F37" w:rsidP="00E04548">
      <w:r>
        <w:separator/>
      </w:r>
    </w:p>
  </w:footnote>
  <w:footnote w:type="continuationSeparator" w:id="0">
    <w:p w:rsidR="00383F37" w:rsidRDefault="00383F37" w:rsidP="00E04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8CF"/>
    <w:multiLevelType w:val="hybridMultilevel"/>
    <w:tmpl w:val="E460DE16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1AF07DB"/>
    <w:multiLevelType w:val="hybridMultilevel"/>
    <w:tmpl w:val="BE4606C0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9002B96">
      <w:start w:val="1"/>
      <w:numFmt w:val="bullet"/>
      <w:lvlText w:val=""/>
      <w:lvlJc w:val="left"/>
      <w:pPr>
        <w:tabs>
          <w:tab w:val="num" w:pos="54"/>
        </w:tabs>
        <w:ind w:left="360" w:hanging="360"/>
      </w:pPr>
      <w:rPr>
        <w:rFonts w:ascii="Wingdings" w:hAnsi="Wingdings" w:hint="default"/>
        <w:color w:val="FF0000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4966B9"/>
    <w:multiLevelType w:val="hybridMultilevel"/>
    <w:tmpl w:val="ACEC7CF4"/>
    <w:lvl w:ilvl="0" w:tplc="88F8213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875214"/>
    <w:multiLevelType w:val="hybridMultilevel"/>
    <w:tmpl w:val="48740E38"/>
    <w:lvl w:ilvl="0" w:tplc="000B040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5847E4"/>
    <w:multiLevelType w:val="hybridMultilevel"/>
    <w:tmpl w:val="7A9045A6"/>
    <w:lvl w:ilvl="0" w:tplc="000B040C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7331369"/>
    <w:multiLevelType w:val="hybridMultilevel"/>
    <w:tmpl w:val="DFC0565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752CBF"/>
    <w:multiLevelType w:val="hybridMultilevel"/>
    <w:tmpl w:val="23AE3228"/>
    <w:lvl w:ilvl="0" w:tplc="88F82130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4C44D1F"/>
    <w:multiLevelType w:val="hybridMultilevel"/>
    <w:tmpl w:val="F4F2ADF6"/>
    <w:lvl w:ilvl="0" w:tplc="BEB49BB4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DF6CC2"/>
    <w:multiLevelType w:val="hybridMultilevel"/>
    <w:tmpl w:val="3A9AA7F0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20E05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9002B96">
      <w:start w:val="1"/>
      <w:numFmt w:val="bullet"/>
      <w:lvlText w:val=""/>
      <w:lvlJc w:val="left"/>
      <w:pPr>
        <w:tabs>
          <w:tab w:val="num" w:pos="54"/>
        </w:tabs>
        <w:ind w:left="360" w:hanging="360"/>
      </w:pPr>
      <w:rPr>
        <w:rFonts w:ascii="Wingdings" w:hAnsi="Wingdings" w:hint="default"/>
        <w:color w:val="FF0000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31838A5"/>
    <w:multiLevelType w:val="hybridMultilevel"/>
    <w:tmpl w:val="81F61A0E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BF"/>
    <w:rsid w:val="00005486"/>
    <w:rsid w:val="000065BD"/>
    <w:rsid w:val="00017BF4"/>
    <w:rsid w:val="00020361"/>
    <w:rsid w:val="000225A8"/>
    <w:rsid w:val="00031E07"/>
    <w:rsid w:val="0003765D"/>
    <w:rsid w:val="00085745"/>
    <w:rsid w:val="00085E10"/>
    <w:rsid w:val="000926CF"/>
    <w:rsid w:val="000A03B1"/>
    <w:rsid w:val="000D5B67"/>
    <w:rsid w:val="000E346A"/>
    <w:rsid w:val="000E4818"/>
    <w:rsid w:val="000E5141"/>
    <w:rsid w:val="00101FD1"/>
    <w:rsid w:val="00120C3E"/>
    <w:rsid w:val="00176250"/>
    <w:rsid w:val="001970E2"/>
    <w:rsid w:val="001976C0"/>
    <w:rsid w:val="001E3D08"/>
    <w:rsid w:val="001E3FB4"/>
    <w:rsid w:val="001E7815"/>
    <w:rsid w:val="002013C7"/>
    <w:rsid w:val="00202B2B"/>
    <w:rsid w:val="00214AEF"/>
    <w:rsid w:val="00235B29"/>
    <w:rsid w:val="00236E49"/>
    <w:rsid w:val="00237F29"/>
    <w:rsid w:val="00256126"/>
    <w:rsid w:val="00287E21"/>
    <w:rsid w:val="002A04F4"/>
    <w:rsid w:val="002B558E"/>
    <w:rsid w:val="002E0BC1"/>
    <w:rsid w:val="002E5A62"/>
    <w:rsid w:val="002E6474"/>
    <w:rsid w:val="002F2237"/>
    <w:rsid w:val="002F58C3"/>
    <w:rsid w:val="003145D3"/>
    <w:rsid w:val="003222E8"/>
    <w:rsid w:val="00323F1E"/>
    <w:rsid w:val="00327127"/>
    <w:rsid w:val="00336A55"/>
    <w:rsid w:val="00342DCD"/>
    <w:rsid w:val="00344AD9"/>
    <w:rsid w:val="00354EE2"/>
    <w:rsid w:val="00360881"/>
    <w:rsid w:val="00383F37"/>
    <w:rsid w:val="00384694"/>
    <w:rsid w:val="0039087F"/>
    <w:rsid w:val="003A76D5"/>
    <w:rsid w:val="003C1025"/>
    <w:rsid w:val="003E08AB"/>
    <w:rsid w:val="00406D4B"/>
    <w:rsid w:val="004112BB"/>
    <w:rsid w:val="00417175"/>
    <w:rsid w:val="00434C68"/>
    <w:rsid w:val="00460349"/>
    <w:rsid w:val="00462B4A"/>
    <w:rsid w:val="004660CE"/>
    <w:rsid w:val="00475980"/>
    <w:rsid w:val="00487786"/>
    <w:rsid w:val="00487B4E"/>
    <w:rsid w:val="00490FF3"/>
    <w:rsid w:val="004A21FB"/>
    <w:rsid w:val="004B3306"/>
    <w:rsid w:val="004E7759"/>
    <w:rsid w:val="00501C48"/>
    <w:rsid w:val="0050728A"/>
    <w:rsid w:val="005222B2"/>
    <w:rsid w:val="00556549"/>
    <w:rsid w:val="00574AC7"/>
    <w:rsid w:val="00576161"/>
    <w:rsid w:val="00587A27"/>
    <w:rsid w:val="005A0856"/>
    <w:rsid w:val="005C44E8"/>
    <w:rsid w:val="005D064F"/>
    <w:rsid w:val="005E0415"/>
    <w:rsid w:val="005E470A"/>
    <w:rsid w:val="005F1040"/>
    <w:rsid w:val="005F3294"/>
    <w:rsid w:val="005F5407"/>
    <w:rsid w:val="005F6475"/>
    <w:rsid w:val="005F735B"/>
    <w:rsid w:val="006045A1"/>
    <w:rsid w:val="0061139D"/>
    <w:rsid w:val="00622152"/>
    <w:rsid w:val="0063144B"/>
    <w:rsid w:val="00631490"/>
    <w:rsid w:val="00636CD3"/>
    <w:rsid w:val="0066175F"/>
    <w:rsid w:val="006645B7"/>
    <w:rsid w:val="00666637"/>
    <w:rsid w:val="006B425E"/>
    <w:rsid w:val="006F5C63"/>
    <w:rsid w:val="007056E7"/>
    <w:rsid w:val="00714C86"/>
    <w:rsid w:val="00714F60"/>
    <w:rsid w:val="0071596D"/>
    <w:rsid w:val="00745123"/>
    <w:rsid w:val="00755A44"/>
    <w:rsid w:val="007631EF"/>
    <w:rsid w:val="007C1221"/>
    <w:rsid w:val="007C6662"/>
    <w:rsid w:val="007D2B42"/>
    <w:rsid w:val="00804A92"/>
    <w:rsid w:val="00830071"/>
    <w:rsid w:val="008375D9"/>
    <w:rsid w:val="00864439"/>
    <w:rsid w:val="00871B1E"/>
    <w:rsid w:val="008D642F"/>
    <w:rsid w:val="00920CB0"/>
    <w:rsid w:val="0092586A"/>
    <w:rsid w:val="009269DE"/>
    <w:rsid w:val="009619D4"/>
    <w:rsid w:val="00972F09"/>
    <w:rsid w:val="00972FB9"/>
    <w:rsid w:val="00996A4A"/>
    <w:rsid w:val="009A4060"/>
    <w:rsid w:val="009C1340"/>
    <w:rsid w:val="009C1CA3"/>
    <w:rsid w:val="009D0CBC"/>
    <w:rsid w:val="009D3516"/>
    <w:rsid w:val="009F0CCB"/>
    <w:rsid w:val="009F1AEA"/>
    <w:rsid w:val="009F2134"/>
    <w:rsid w:val="009F36B1"/>
    <w:rsid w:val="00A2558B"/>
    <w:rsid w:val="00A44278"/>
    <w:rsid w:val="00A47D30"/>
    <w:rsid w:val="00A7429E"/>
    <w:rsid w:val="00A82F18"/>
    <w:rsid w:val="00A8678F"/>
    <w:rsid w:val="00A92192"/>
    <w:rsid w:val="00A9328A"/>
    <w:rsid w:val="00AA0450"/>
    <w:rsid w:val="00AA11D8"/>
    <w:rsid w:val="00AD341E"/>
    <w:rsid w:val="00AD6EB9"/>
    <w:rsid w:val="00B0437D"/>
    <w:rsid w:val="00B14B1A"/>
    <w:rsid w:val="00B206F0"/>
    <w:rsid w:val="00B21F83"/>
    <w:rsid w:val="00B22E93"/>
    <w:rsid w:val="00B509E6"/>
    <w:rsid w:val="00B50B16"/>
    <w:rsid w:val="00B540E2"/>
    <w:rsid w:val="00B557BD"/>
    <w:rsid w:val="00B57697"/>
    <w:rsid w:val="00B60A80"/>
    <w:rsid w:val="00B8355F"/>
    <w:rsid w:val="00B93AF0"/>
    <w:rsid w:val="00C03693"/>
    <w:rsid w:val="00C140F3"/>
    <w:rsid w:val="00C16E45"/>
    <w:rsid w:val="00C47A1B"/>
    <w:rsid w:val="00C707CE"/>
    <w:rsid w:val="00CA4CF1"/>
    <w:rsid w:val="00CB53E7"/>
    <w:rsid w:val="00CC7005"/>
    <w:rsid w:val="00CF3D76"/>
    <w:rsid w:val="00D0183D"/>
    <w:rsid w:val="00D12E34"/>
    <w:rsid w:val="00D15DEA"/>
    <w:rsid w:val="00D15DEC"/>
    <w:rsid w:val="00D2037D"/>
    <w:rsid w:val="00D301BF"/>
    <w:rsid w:val="00D366EC"/>
    <w:rsid w:val="00D43E6F"/>
    <w:rsid w:val="00D532C5"/>
    <w:rsid w:val="00D65C17"/>
    <w:rsid w:val="00D74266"/>
    <w:rsid w:val="00D86204"/>
    <w:rsid w:val="00D94CEC"/>
    <w:rsid w:val="00DB4752"/>
    <w:rsid w:val="00DC2F95"/>
    <w:rsid w:val="00DD2533"/>
    <w:rsid w:val="00E02B99"/>
    <w:rsid w:val="00E041C0"/>
    <w:rsid w:val="00E04548"/>
    <w:rsid w:val="00E049E3"/>
    <w:rsid w:val="00E6386C"/>
    <w:rsid w:val="00E652DC"/>
    <w:rsid w:val="00E76207"/>
    <w:rsid w:val="00E836AC"/>
    <w:rsid w:val="00EB1FF6"/>
    <w:rsid w:val="00EC36B2"/>
    <w:rsid w:val="00EC7AA1"/>
    <w:rsid w:val="00EE6CE8"/>
    <w:rsid w:val="00EF1C9B"/>
    <w:rsid w:val="00F053DC"/>
    <w:rsid w:val="00F06642"/>
    <w:rsid w:val="00F076CE"/>
    <w:rsid w:val="00F11E1B"/>
    <w:rsid w:val="00F2163A"/>
    <w:rsid w:val="00F2382B"/>
    <w:rsid w:val="00F41CCF"/>
    <w:rsid w:val="00F86015"/>
    <w:rsid w:val="00FB0747"/>
    <w:rsid w:val="00FB1C1E"/>
    <w:rsid w:val="00FC1E21"/>
    <w:rsid w:val="00FD5E6B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48"/>
    <w:rPr>
      <w:rFonts w:ascii="Arial" w:hAnsi="Arial" w:cs="Arial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2E5A62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E5A62"/>
    <w:rPr>
      <w:rFonts w:ascii="Cambria" w:hAnsi="Cambria" w:cs="Times New Roman"/>
      <w:b/>
      <w:bCs/>
      <w:color w:val="365F91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99"/>
    <w:qFormat/>
    <w:rsid w:val="00D301BF"/>
    <w:pPr>
      <w:spacing w:after="200" w:line="276" w:lineRule="auto"/>
    </w:pPr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99"/>
    <w:locked/>
    <w:rsid w:val="00D301BF"/>
    <w:rPr>
      <w:rFonts w:ascii="Calibri" w:hAnsi="Calibri" w:cs="Times New Roman"/>
      <w:i/>
      <w:iCs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rsid w:val="00D301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301B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045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rsid w:val="00E04548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E045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04548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rsid w:val="00E045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04548"/>
    <w:rPr>
      <w:rFonts w:ascii="Arial" w:hAnsi="Arial" w:cs="Arial"/>
    </w:rPr>
  </w:style>
  <w:style w:type="paragraph" w:styleId="Notedefin">
    <w:name w:val="endnote text"/>
    <w:basedOn w:val="Normal"/>
    <w:link w:val="NotedefinCar"/>
    <w:uiPriority w:val="99"/>
    <w:semiHidden/>
    <w:rsid w:val="004A21FB"/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4A21FB"/>
    <w:rPr>
      <w:rFonts w:ascii="Arial" w:hAnsi="Arial" w:cs="Arial"/>
    </w:rPr>
  </w:style>
  <w:style w:type="character" w:styleId="Appeldenotedefin">
    <w:name w:val="endnote reference"/>
    <w:basedOn w:val="Policepardfaut"/>
    <w:uiPriority w:val="99"/>
    <w:semiHidden/>
    <w:rsid w:val="004A21FB"/>
    <w:rPr>
      <w:rFonts w:cs="Times New Roman"/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4A21FB"/>
    <w:rPr>
      <w:rFonts w:cs="Times New Roman"/>
      <w:color w:val="808080"/>
    </w:rPr>
  </w:style>
  <w:style w:type="paragraph" w:styleId="NormalWeb">
    <w:name w:val="Normal (Web)"/>
    <w:basedOn w:val="Normal"/>
    <w:uiPriority w:val="99"/>
    <w:semiHidden/>
    <w:rsid w:val="00871B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E049E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rsid w:val="006B425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B425E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B425E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B42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6B425E"/>
    <w:rPr>
      <w:rFonts w:ascii="Arial" w:hAnsi="Arial" w:cs="Arial"/>
      <w:b/>
      <w:bCs/>
    </w:rPr>
  </w:style>
  <w:style w:type="paragraph" w:styleId="Sansinterligne">
    <w:name w:val="No Spacing"/>
    <w:uiPriority w:val="99"/>
    <w:qFormat/>
    <w:rsid w:val="002E5A62"/>
    <w:rPr>
      <w:rFonts w:ascii="Arial" w:hAnsi="Arial" w:cs="Arial"/>
      <w:sz w:val="20"/>
      <w:szCs w:val="20"/>
    </w:rPr>
  </w:style>
  <w:style w:type="character" w:styleId="lev">
    <w:name w:val="Strong"/>
    <w:basedOn w:val="Policepardfaut"/>
    <w:uiPriority w:val="99"/>
    <w:qFormat/>
    <w:rsid w:val="002E5A62"/>
    <w:rPr>
      <w:rFonts w:cs="Times New Roman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932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9328A"/>
    <w:rPr>
      <w:rFonts w:ascii="Arial" w:hAnsi="Arial" w:cs="Arial"/>
      <w:b/>
      <w:bCs/>
      <w:i/>
      <w:i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48"/>
    <w:rPr>
      <w:rFonts w:ascii="Arial" w:hAnsi="Arial" w:cs="Arial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2E5A62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E5A62"/>
    <w:rPr>
      <w:rFonts w:ascii="Cambria" w:hAnsi="Cambria" w:cs="Times New Roman"/>
      <w:b/>
      <w:bCs/>
      <w:color w:val="365F91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99"/>
    <w:qFormat/>
    <w:rsid w:val="00D301BF"/>
    <w:pPr>
      <w:spacing w:after="200" w:line="276" w:lineRule="auto"/>
    </w:pPr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99"/>
    <w:locked/>
    <w:rsid w:val="00D301BF"/>
    <w:rPr>
      <w:rFonts w:ascii="Calibri" w:hAnsi="Calibri" w:cs="Times New Roman"/>
      <w:i/>
      <w:iCs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rsid w:val="00D301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301B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045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rsid w:val="00E04548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E045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04548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rsid w:val="00E045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04548"/>
    <w:rPr>
      <w:rFonts w:ascii="Arial" w:hAnsi="Arial" w:cs="Arial"/>
    </w:rPr>
  </w:style>
  <w:style w:type="paragraph" w:styleId="Notedefin">
    <w:name w:val="endnote text"/>
    <w:basedOn w:val="Normal"/>
    <w:link w:val="NotedefinCar"/>
    <w:uiPriority w:val="99"/>
    <w:semiHidden/>
    <w:rsid w:val="004A21FB"/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4A21FB"/>
    <w:rPr>
      <w:rFonts w:ascii="Arial" w:hAnsi="Arial" w:cs="Arial"/>
    </w:rPr>
  </w:style>
  <w:style w:type="character" w:styleId="Appeldenotedefin">
    <w:name w:val="endnote reference"/>
    <w:basedOn w:val="Policepardfaut"/>
    <w:uiPriority w:val="99"/>
    <w:semiHidden/>
    <w:rsid w:val="004A21FB"/>
    <w:rPr>
      <w:rFonts w:cs="Times New Roman"/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4A21FB"/>
    <w:rPr>
      <w:rFonts w:cs="Times New Roman"/>
      <w:color w:val="808080"/>
    </w:rPr>
  </w:style>
  <w:style w:type="paragraph" w:styleId="NormalWeb">
    <w:name w:val="Normal (Web)"/>
    <w:basedOn w:val="Normal"/>
    <w:uiPriority w:val="99"/>
    <w:semiHidden/>
    <w:rsid w:val="00871B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E049E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rsid w:val="006B425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B425E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B425E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B42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6B425E"/>
    <w:rPr>
      <w:rFonts w:ascii="Arial" w:hAnsi="Arial" w:cs="Arial"/>
      <w:b/>
      <w:bCs/>
    </w:rPr>
  </w:style>
  <w:style w:type="paragraph" w:styleId="Sansinterligne">
    <w:name w:val="No Spacing"/>
    <w:uiPriority w:val="99"/>
    <w:qFormat/>
    <w:rsid w:val="002E5A62"/>
    <w:rPr>
      <w:rFonts w:ascii="Arial" w:hAnsi="Arial" w:cs="Arial"/>
      <w:sz w:val="20"/>
      <w:szCs w:val="20"/>
    </w:rPr>
  </w:style>
  <w:style w:type="character" w:styleId="lev">
    <w:name w:val="Strong"/>
    <w:basedOn w:val="Policepardfaut"/>
    <w:uiPriority w:val="99"/>
    <w:qFormat/>
    <w:rsid w:val="002E5A62"/>
    <w:rPr>
      <w:rFonts w:cs="Times New Roman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932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9328A"/>
    <w:rPr>
      <w:rFonts w:ascii="Arial" w:hAnsi="Arial" w:cs="Arial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ephanie.dornier@aphp.fr" TargetMode="Externa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loic.feuvret@aphp.fr" TargetMode="External"/><Relationship Id="rId17" Type="http://schemas.openxmlformats.org/officeDocument/2006/relationships/hyperlink" Target="mailto:loic.feuvret@aphp.fr" TargetMode="External"/><Relationship Id="rId25" Type="http://schemas.openxmlformats.org/officeDocument/2006/relationships/hyperlink" Target="mailto:coralie.villeret@aphp.fr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aroline.dehais@aphp.fr" TargetMode="External"/><Relationship Id="rId20" Type="http://schemas.openxmlformats.org/officeDocument/2006/relationships/image" Target="media/image3.png"/><Relationship Id="rId29" Type="http://schemas.openxmlformats.org/officeDocument/2006/relationships/hyperlink" Target="mailto:anne.bissery@aphp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oline.dehais@aphp.fr" TargetMode="External"/><Relationship Id="rId24" Type="http://schemas.openxmlformats.org/officeDocument/2006/relationships/hyperlink" Target="mailto:anne.bissery@aphp.fr" TargetMode="External"/><Relationship Id="rId32" Type="http://schemas.openxmlformats.org/officeDocument/2006/relationships/hyperlink" Target="mailto:ahmed.bacha@aphp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rancois.ducray@chu-lyon.fr" TargetMode="External"/><Relationship Id="rId23" Type="http://schemas.openxmlformats.org/officeDocument/2006/relationships/image" Target="media/image6.png"/><Relationship Id="rId28" Type="http://schemas.openxmlformats.org/officeDocument/2006/relationships/hyperlink" Target="mailto:ahmed.bacha@aphp.fr" TargetMode="External"/><Relationship Id="rId10" Type="http://schemas.openxmlformats.org/officeDocument/2006/relationships/hyperlink" Target="mailto:francois.ducray@chu-lyon.fr" TargetMode="External"/><Relationship Id="rId19" Type="http://schemas.openxmlformats.org/officeDocument/2006/relationships/image" Target="media/image2.png"/><Relationship Id="rId31" Type="http://schemas.openxmlformats.org/officeDocument/2006/relationships/hyperlink" Target="mailto:ahmed.bacha@aphp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an-yves.delattre@aphp.fr" TargetMode="External"/><Relationship Id="rId14" Type="http://schemas.openxmlformats.org/officeDocument/2006/relationships/hyperlink" Target="mailto:jean-yves.delattre@aphp.fr" TargetMode="External"/><Relationship Id="rId22" Type="http://schemas.openxmlformats.org/officeDocument/2006/relationships/image" Target="media/image5.png"/><Relationship Id="rId30" Type="http://schemas.openxmlformats.org/officeDocument/2006/relationships/hyperlink" Target="mailto:coralie.villeret@aphp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3D5E7-2D0A-45AB-A212-848971B3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Bacha</dc:creator>
  <cp:lastModifiedBy>AP-HP</cp:lastModifiedBy>
  <cp:revision>4</cp:revision>
  <cp:lastPrinted>2016-10-03T16:29:00Z</cp:lastPrinted>
  <dcterms:created xsi:type="dcterms:W3CDTF">2016-10-03T16:27:00Z</dcterms:created>
  <dcterms:modified xsi:type="dcterms:W3CDTF">2016-10-03T16:29:00Z</dcterms:modified>
</cp:coreProperties>
</file>